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5DE767" w14:textId="1A80622F" w:rsidR="008A5A3D" w:rsidRPr="00F612B4" w:rsidRDefault="008A5A3D" w:rsidP="008A5A3D">
      <w:pPr>
        <w:spacing w:after="0" w:line="240" w:lineRule="auto"/>
        <w:ind w:left="2692" w:hanging="2692"/>
        <w:jc w:val="right"/>
        <w:outlineLvl w:val="0"/>
        <w:rPr>
          <w:rFonts w:ascii="Times New Roman" w:eastAsia="Times New Roman" w:hAnsi="Times New Roman" w:cs="Times New Roman"/>
          <w:sz w:val="24"/>
          <w:szCs w:val="24"/>
          <w:lang w:eastAsia="ru-RU"/>
        </w:rPr>
      </w:pPr>
      <w:r w:rsidRPr="00F612B4">
        <w:rPr>
          <w:rFonts w:ascii="Times New Roman" w:eastAsia="Times New Roman" w:hAnsi="Times New Roman" w:cs="Times New Roman"/>
          <w:sz w:val="24"/>
          <w:szCs w:val="24"/>
          <w:lang w:eastAsia="ru-RU"/>
        </w:rPr>
        <w:t xml:space="preserve">Приложение № </w:t>
      </w:r>
      <w:r w:rsidR="0002304E">
        <w:rPr>
          <w:rFonts w:ascii="Times New Roman" w:eastAsia="Times New Roman" w:hAnsi="Times New Roman" w:cs="Times New Roman"/>
          <w:sz w:val="24"/>
          <w:szCs w:val="24"/>
          <w:lang w:eastAsia="ru-RU"/>
        </w:rPr>
        <w:t>3</w:t>
      </w:r>
      <w:r w:rsidRPr="00F612B4">
        <w:rPr>
          <w:rFonts w:ascii="Times New Roman" w:eastAsia="Times New Roman" w:hAnsi="Times New Roman" w:cs="Times New Roman"/>
          <w:sz w:val="24"/>
          <w:szCs w:val="24"/>
          <w:lang w:eastAsia="ru-RU"/>
        </w:rPr>
        <w:t xml:space="preserve"> </w:t>
      </w:r>
    </w:p>
    <w:p w14:paraId="56340B65" w14:textId="3C4247A8" w:rsidR="008A5A3D" w:rsidRPr="00F612B4" w:rsidRDefault="008A5A3D" w:rsidP="00A60EB3">
      <w:pPr>
        <w:spacing w:after="0" w:line="240" w:lineRule="auto"/>
        <w:jc w:val="right"/>
        <w:outlineLvl w:val="0"/>
        <w:rPr>
          <w:rFonts w:ascii="Times New Roman" w:eastAsia="Times New Roman" w:hAnsi="Times New Roman" w:cs="Times New Roman"/>
          <w:sz w:val="24"/>
          <w:szCs w:val="24"/>
          <w:lang w:eastAsia="ru-RU"/>
        </w:rPr>
      </w:pPr>
      <w:r w:rsidRPr="00F612B4">
        <w:rPr>
          <w:rFonts w:ascii="Times New Roman" w:eastAsia="Times New Roman" w:hAnsi="Times New Roman" w:cs="Times New Roman"/>
          <w:sz w:val="24"/>
          <w:szCs w:val="24"/>
          <w:lang w:eastAsia="ru-RU"/>
        </w:rPr>
        <w:t xml:space="preserve">к </w:t>
      </w:r>
      <w:r w:rsidR="005250BF" w:rsidRPr="005250BF">
        <w:rPr>
          <w:rFonts w:ascii="Times New Roman" w:eastAsia="Times New Roman" w:hAnsi="Times New Roman" w:cs="Times New Roman"/>
          <w:sz w:val="24"/>
          <w:szCs w:val="24"/>
          <w:lang w:eastAsia="ru-RU"/>
        </w:rPr>
        <w:t xml:space="preserve">Извещению </w:t>
      </w:r>
      <w:r w:rsidR="00A60EB3" w:rsidRPr="00A60EB3">
        <w:rPr>
          <w:rFonts w:ascii="Times New Roman" w:eastAsia="Times New Roman" w:hAnsi="Times New Roman" w:cs="Times New Roman"/>
          <w:sz w:val="24"/>
          <w:szCs w:val="24"/>
          <w:lang w:eastAsia="ru-RU"/>
        </w:rPr>
        <w:t>об осуществлении закупки</w:t>
      </w:r>
    </w:p>
    <w:p w14:paraId="2591DD63" w14:textId="77777777" w:rsidR="008A5A3D" w:rsidRDefault="008A5A3D" w:rsidP="008A5A3D">
      <w:pPr>
        <w:autoSpaceDE w:val="0"/>
        <w:autoSpaceDN w:val="0"/>
        <w:adjustRightInd w:val="0"/>
        <w:spacing w:after="0" w:line="240" w:lineRule="auto"/>
        <w:jc w:val="right"/>
        <w:rPr>
          <w:rFonts w:ascii="Times New Roman" w:hAnsi="Times New Roman" w:cs="Times New Roman"/>
          <w:b/>
          <w:sz w:val="24"/>
          <w:szCs w:val="24"/>
        </w:rPr>
      </w:pPr>
    </w:p>
    <w:p w14:paraId="0598EC88" w14:textId="1F4D3426" w:rsidR="006C37A3" w:rsidRDefault="006C37A3" w:rsidP="0058115D">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p>
    <w:p w14:paraId="6FD64B60" w14:textId="0B169D36" w:rsidR="00CE24D3" w:rsidRDefault="00CE24D3" w:rsidP="0058115D">
      <w:pPr>
        <w:autoSpaceDE w:val="0"/>
        <w:autoSpaceDN w:val="0"/>
        <w:adjustRightInd w:val="0"/>
        <w:spacing w:after="0" w:line="240" w:lineRule="auto"/>
        <w:rPr>
          <w:rFonts w:ascii="Times New Roman" w:hAnsi="Times New Roman" w:cs="Times New Roman"/>
          <w:b/>
          <w:sz w:val="24"/>
          <w:szCs w:val="24"/>
        </w:rPr>
      </w:pPr>
    </w:p>
    <w:p w14:paraId="7D99D37D" w14:textId="59AEDC44" w:rsidR="00CE24D3" w:rsidRDefault="00CE24D3" w:rsidP="00CE24D3">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CE24D3">
        <w:rPr>
          <w:rFonts w:ascii="Times New Roman" w:eastAsia="Times New Roman" w:hAnsi="Times New Roman" w:cs="Times New Roman"/>
          <w:b/>
          <w:sz w:val="24"/>
          <w:szCs w:val="24"/>
          <w:lang w:eastAsia="ru-RU"/>
        </w:rPr>
        <w:t>Требовани</w:t>
      </w:r>
      <w:r w:rsidR="00675396">
        <w:rPr>
          <w:rFonts w:ascii="Times New Roman" w:eastAsia="Times New Roman" w:hAnsi="Times New Roman" w:cs="Times New Roman"/>
          <w:b/>
          <w:sz w:val="24"/>
          <w:szCs w:val="24"/>
          <w:lang w:eastAsia="ru-RU"/>
        </w:rPr>
        <w:t>я</w:t>
      </w:r>
      <w:r w:rsidRPr="00CE24D3">
        <w:rPr>
          <w:rFonts w:ascii="Times New Roman" w:eastAsia="Times New Roman" w:hAnsi="Times New Roman" w:cs="Times New Roman"/>
          <w:b/>
          <w:sz w:val="24"/>
          <w:szCs w:val="24"/>
          <w:lang w:eastAsia="ru-RU"/>
        </w:rPr>
        <w:t xml:space="preserve"> к содержанию, составу заявки на участие </w:t>
      </w:r>
      <w:r w:rsidRPr="00CE24D3">
        <w:rPr>
          <w:rFonts w:ascii="Times New Roman" w:eastAsia="Times New Roman" w:hAnsi="Times New Roman" w:cs="Times New Roman"/>
          <w:b/>
          <w:sz w:val="24"/>
          <w:szCs w:val="24"/>
          <w:lang w:eastAsia="ru-RU"/>
        </w:rPr>
        <w:br/>
        <w:t xml:space="preserve">в закупке в соответствии с Федеральным </w:t>
      </w:r>
      <w:r w:rsidRPr="00CE24D3">
        <w:rPr>
          <w:rFonts w:ascii="Times New Roman" w:eastAsia="Times New Roman" w:hAnsi="Times New Roman" w:cs="Times New Roman"/>
          <w:b/>
          <w:bCs/>
          <w:sz w:val="24"/>
          <w:szCs w:val="24"/>
          <w:lang w:eastAsia="ru-RU"/>
        </w:rPr>
        <w:t xml:space="preserve">законом от 05.04.2013 </w:t>
      </w:r>
      <w:r w:rsidRPr="00CE24D3">
        <w:rPr>
          <w:rFonts w:ascii="Times New Roman" w:eastAsia="Times New Roman" w:hAnsi="Times New Roman" w:cs="Times New Roman"/>
          <w:b/>
          <w:bCs/>
          <w:sz w:val="24"/>
          <w:szCs w:val="24"/>
          <w:lang w:eastAsia="ru-RU"/>
        </w:rPr>
        <w:br/>
        <w:t>№ 44-ФЗ «О контрактной системе в сфере закупок товаров, работ, услуг для обеспечения государственных и муниципальных нужд»</w:t>
      </w:r>
    </w:p>
    <w:p w14:paraId="4EC0FBD9" w14:textId="5C8A9A68" w:rsidR="00CE24D3" w:rsidRDefault="00CE24D3" w:rsidP="00CE24D3">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14:paraId="4C527B2C" w14:textId="4B33973A" w:rsidR="00CE24D3" w:rsidRDefault="00CE24D3" w:rsidP="00CE24D3">
      <w:pPr>
        <w:autoSpaceDE w:val="0"/>
        <w:autoSpaceDN w:val="0"/>
        <w:adjustRightInd w:val="0"/>
        <w:spacing w:after="0" w:line="240" w:lineRule="auto"/>
        <w:ind w:firstLine="708"/>
        <w:jc w:val="both"/>
        <w:rPr>
          <w:rFonts w:ascii="Times New Roman" w:hAnsi="Times New Roman" w:cs="Times New Roman"/>
          <w:b/>
          <w:sz w:val="24"/>
          <w:szCs w:val="24"/>
        </w:rPr>
      </w:pPr>
      <w:r w:rsidRPr="00CE24D3">
        <w:rPr>
          <w:rFonts w:ascii="Times New Roman" w:eastAsia="Times New Roman" w:hAnsi="Times New Roman" w:cs="Times New Roman"/>
          <w:sz w:val="24"/>
          <w:szCs w:val="24"/>
          <w:lang w:eastAsia="ru-RU"/>
        </w:rPr>
        <w:t xml:space="preserve">В соответствии со статьей 43 Федерального закона от 5 апреля 2013 года № 44-ФЗ </w:t>
      </w:r>
      <w:r w:rsidRPr="00CE24D3">
        <w:rPr>
          <w:rFonts w:ascii="Times New Roman" w:eastAsia="Times New Roman" w:hAnsi="Times New Roman" w:cs="Times New Roman"/>
          <w:sz w:val="24"/>
          <w:szCs w:val="24"/>
          <w:lang w:eastAsia="ru-RU"/>
        </w:rPr>
        <w:br/>
        <w:t>«О контрактной системе в сфере закупок товаров, работ, услуг для обеспечения государственных и муниципальных нужд» (далее – Федеральный закон № 44-ФЗ) для участия в закупке заявка на участие в закупке, если иное не предусмотрено Федеральным законом, должна содержать:</w:t>
      </w:r>
    </w:p>
    <w:p w14:paraId="48E67CBE" w14:textId="77777777" w:rsidR="00CE24D3" w:rsidRPr="00DE66C6" w:rsidRDefault="00CE24D3" w:rsidP="0058115D">
      <w:pPr>
        <w:autoSpaceDE w:val="0"/>
        <w:autoSpaceDN w:val="0"/>
        <w:adjustRightInd w:val="0"/>
        <w:spacing w:after="0" w:line="240" w:lineRule="auto"/>
        <w:rPr>
          <w:rFonts w:ascii="Times New Roman" w:hAnsi="Times New Roman" w:cs="Times New Roman"/>
          <w:b/>
          <w:sz w:val="24"/>
          <w:szCs w:val="24"/>
        </w:rPr>
      </w:pPr>
    </w:p>
    <w:tbl>
      <w:tblPr>
        <w:tblStyle w:val="1"/>
        <w:tblW w:w="9771" w:type="dxa"/>
        <w:tblLook w:val="04A0" w:firstRow="1" w:lastRow="0" w:firstColumn="1" w:lastColumn="0" w:noHBand="0" w:noVBand="1"/>
      </w:tblPr>
      <w:tblGrid>
        <w:gridCol w:w="458"/>
        <w:gridCol w:w="6823"/>
        <w:gridCol w:w="2490"/>
      </w:tblGrid>
      <w:tr w:rsidR="00CE24D3" w:rsidRPr="00CE24D3" w14:paraId="07995489" w14:textId="77777777" w:rsidTr="00186E85">
        <w:tc>
          <w:tcPr>
            <w:tcW w:w="438" w:type="dxa"/>
            <w:tcBorders>
              <w:top w:val="single" w:sz="4" w:space="0" w:color="auto"/>
              <w:left w:val="single" w:sz="4" w:space="0" w:color="auto"/>
              <w:bottom w:val="single" w:sz="4" w:space="0" w:color="auto"/>
              <w:right w:val="single" w:sz="4" w:space="0" w:color="auto"/>
            </w:tcBorders>
            <w:hideMark/>
          </w:tcPr>
          <w:p w14:paraId="1A57614E" w14:textId="77777777" w:rsidR="00CE24D3" w:rsidRPr="00CE24D3" w:rsidRDefault="00CE24D3" w:rsidP="00CE24D3">
            <w:pPr>
              <w:rPr>
                <w:rFonts w:ascii="Times New Roman" w:eastAsia="Times New Roman" w:hAnsi="Times New Roman" w:cs="Times New Roman"/>
                <w:b/>
                <w:sz w:val="24"/>
                <w:szCs w:val="24"/>
                <w:lang w:eastAsia="ru-RU"/>
              </w:rPr>
            </w:pPr>
            <w:r w:rsidRPr="00CE24D3">
              <w:rPr>
                <w:rFonts w:ascii="Times New Roman" w:eastAsia="Times New Roman" w:hAnsi="Times New Roman" w:cs="Times New Roman"/>
                <w:b/>
                <w:sz w:val="24"/>
                <w:szCs w:val="24"/>
                <w:lang w:eastAsia="ru-RU"/>
              </w:rPr>
              <w:t>№</w:t>
            </w:r>
          </w:p>
        </w:tc>
        <w:tc>
          <w:tcPr>
            <w:tcW w:w="6839" w:type="dxa"/>
            <w:tcBorders>
              <w:top w:val="single" w:sz="4" w:space="0" w:color="auto"/>
              <w:left w:val="single" w:sz="4" w:space="0" w:color="auto"/>
              <w:bottom w:val="single" w:sz="4" w:space="0" w:color="auto"/>
              <w:right w:val="single" w:sz="4" w:space="0" w:color="auto"/>
            </w:tcBorders>
            <w:hideMark/>
          </w:tcPr>
          <w:p w14:paraId="253CA60F" w14:textId="77777777" w:rsidR="00CE24D3" w:rsidRPr="00CE24D3" w:rsidRDefault="00CE24D3" w:rsidP="00CE24D3">
            <w:pPr>
              <w:jc w:val="center"/>
              <w:rPr>
                <w:rFonts w:ascii="Times New Roman" w:eastAsia="Times New Roman" w:hAnsi="Times New Roman" w:cs="Times New Roman"/>
                <w:b/>
                <w:sz w:val="24"/>
                <w:szCs w:val="24"/>
                <w:lang w:eastAsia="ru-RU"/>
              </w:rPr>
            </w:pPr>
            <w:r w:rsidRPr="00CE24D3">
              <w:rPr>
                <w:rFonts w:ascii="Times New Roman" w:eastAsia="Times New Roman" w:hAnsi="Times New Roman" w:cs="Times New Roman"/>
                <w:b/>
                <w:sz w:val="24"/>
                <w:szCs w:val="24"/>
                <w:lang w:eastAsia="ru-RU"/>
              </w:rPr>
              <w:t>Наименование</w:t>
            </w:r>
          </w:p>
        </w:tc>
        <w:tc>
          <w:tcPr>
            <w:tcW w:w="2494" w:type="dxa"/>
            <w:tcBorders>
              <w:top w:val="single" w:sz="4" w:space="0" w:color="auto"/>
              <w:left w:val="single" w:sz="4" w:space="0" w:color="auto"/>
              <w:bottom w:val="single" w:sz="4" w:space="0" w:color="auto"/>
              <w:right w:val="single" w:sz="4" w:space="0" w:color="auto"/>
            </w:tcBorders>
            <w:hideMark/>
          </w:tcPr>
          <w:p w14:paraId="22BB542F" w14:textId="77777777" w:rsidR="00CE24D3" w:rsidRPr="00CE24D3" w:rsidRDefault="00CE24D3" w:rsidP="00CE24D3">
            <w:pPr>
              <w:jc w:val="center"/>
              <w:rPr>
                <w:rFonts w:ascii="Times New Roman" w:eastAsia="Times New Roman" w:hAnsi="Times New Roman" w:cs="Times New Roman"/>
                <w:b/>
                <w:sz w:val="24"/>
                <w:szCs w:val="24"/>
                <w:lang w:eastAsia="ru-RU"/>
              </w:rPr>
            </w:pPr>
            <w:r w:rsidRPr="00CE24D3">
              <w:rPr>
                <w:rFonts w:ascii="Times New Roman" w:eastAsia="Times New Roman" w:hAnsi="Times New Roman" w:cs="Times New Roman"/>
                <w:b/>
                <w:sz w:val="24"/>
                <w:szCs w:val="24"/>
                <w:lang w:eastAsia="ru-RU"/>
              </w:rPr>
              <w:t>Требования</w:t>
            </w:r>
          </w:p>
        </w:tc>
      </w:tr>
      <w:tr w:rsidR="00CE24D3" w:rsidRPr="00CE24D3" w14:paraId="05244760" w14:textId="77777777" w:rsidTr="00186E85">
        <w:tc>
          <w:tcPr>
            <w:tcW w:w="438" w:type="dxa"/>
            <w:tcBorders>
              <w:top w:val="single" w:sz="4" w:space="0" w:color="auto"/>
              <w:left w:val="single" w:sz="4" w:space="0" w:color="auto"/>
              <w:bottom w:val="single" w:sz="4" w:space="0" w:color="auto"/>
              <w:right w:val="single" w:sz="4" w:space="0" w:color="auto"/>
            </w:tcBorders>
            <w:vAlign w:val="center"/>
            <w:hideMark/>
          </w:tcPr>
          <w:p w14:paraId="204CCDDC" w14:textId="77777777" w:rsidR="00CE24D3" w:rsidRPr="00CE24D3" w:rsidRDefault="00CE24D3" w:rsidP="00CE24D3">
            <w:pPr>
              <w:jc w:val="center"/>
              <w:rPr>
                <w:rFonts w:ascii="Times New Roman" w:eastAsia="Times New Roman" w:hAnsi="Times New Roman" w:cs="Times New Roman"/>
                <w:sz w:val="24"/>
                <w:szCs w:val="24"/>
                <w:lang w:eastAsia="ru-RU"/>
              </w:rPr>
            </w:pPr>
            <w:r w:rsidRPr="00CE24D3">
              <w:rPr>
                <w:rFonts w:ascii="Times New Roman" w:eastAsia="Times New Roman" w:hAnsi="Times New Roman" w:cs="Times New Roman"/>
                <w:sz w:val="24"/>
                <w:szCs w:val="24"/>
                <w:lang w:eastAsia="ru-RU"/>
              </w:rPr>
              <w:t>1</w:t>
            </w:r>
          </w:p>
        </w:tc>
        <w:tc>
          <w:tcPr>
            <w:tcW w:w="6839" w:type="dxa"/>
            <w:tcBorders>
              <w:top w:val="single" w:sz="4" w:space="0" w:color="auto"/>
              <w:left w:val="single" w:sz="4" w:space="0" w:color="auto"/>
              <w:bottom w:val="single" w:sz="4" w:space="0" w:color="auto"/>
              <w:right w:val="single" w:sz="4" w:space="0" w:color="auto"/>
            </w:tcBorders>
            <w:hideMark/>
          </w:tcPr>
          <w:p w14:paraId="3D822C57" w14:textId="77777777" w:rsidR="00CE24D3" w:rsidRPr="00CE24D3" w:rsidRDefault="00CE24D3" w:rsidP="00CE24D3">
            <w:pPr>
              <w:jc w:val="both"/>
              <w:rPr>
                <w:rFonts w:ascii="Times New Roman" w:eastAsia="Times New Roman" w:hAnsi="Times New Roman" w:cs="Times New Roman"/>
                <w:sz w:val="24"/>
                <w:szCs w:val="24"/>
                <w:lang w:eastAsia="ru-RU"/>
              </w:rPr>
            </w:pPr>
            <w:r w:rsidRPr="00CE24D3">
              <w:rPr>
                <w:rFonts w:ascii="Times New Roman" w:eastAsia="Calibri" w:hAnsi="Times New Roman" w:cs="Times New Roman"/>
                <w:sz w:val="24"/>
                <w:szCs w:val="24"/>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c>
          <w:tcPr>
            <w:tcW w:w="2494" w:type="dxa"/>
            <w:tcBorders>
              <w:top w:val="single" w:sz="4" w:space="0" w:color="auto"/>
              <w:left w:val="single" w:sz="4" w:space="0" w:color="auto"/>
              <w:bottom w:val="single" w:sz="4" w:space="0" w:color="auto"/>
              <w:right w:val="single" w:sz="4" w:space="0" w:color="auto"/>
            </w:tcBorders>
            <w:vAlign w:val="center"/>
            <w:hideMark/>
          </w:tcPr>
          <w:p w14:paraId="45EBE105" w14:textId="77777777" w:rsidR="00CE24D3" w:rsidRPr="00CE24D3" w:rsidRDefault="00CE24D3" w:rsidP="00CE24D3">
            <w:pPr>
              <w:rPr>
                <w:rFonts w:ascii="Times New Roman" w:eastAsia="Times New Roman" w:hAnsi="Times New Roman" w:cs="Times New Roman"/>
                <w:sz w:val="24"/>
                <w:szCs w:val="24"/>
                <w:lang w:eastAsia="ru-RU"/>
              </w:rPr>
            </w:pPr>
            <w:r w:rsidRPr="00CE24D3">
              <w:rPr>
                <w:rFonts w:ascii="Times New Roman" w:eastAsia="Times New Roman" w:hAnsi="Times New Roman" w:cs="Times New Roman"/>
                <w:sz w:val="24"/>
                <w:szCs w:val="24"/>
                <w:lang w:eastAsia="ru-RU"/>
              </w:rPr>
              <w:t>Требуется</w:t>
            </w:r>
          </w:p>
        </w:tc>
      </w:tr>
      <w:tr w:rsidR="00CE24D3" w:rsidRPr="00CE24D3" w14:paraId="12B10695" w14:textId="77777777" w:rsidTr="00186E85">
        <w:tc>
          <w:tcPr>
            <w:tcW w:w="438" w:type="dxa"/>
            <w:tcBorders>
              <w:top w:val="single" w:sz="4" w:space="0" w:color="auto"/>
              <w:left w:val="single" w:sz="4" w:space="0" w:color="auto"/>
              <w:bottom w:val="single" w:sz="4" w:space="0" w:color="auto"/>
              <w:right w:val="single" w:sz="4" w:space="0" w:color="auto"/>
            </w:tcBorders>
            <w:vAlign w:val="center"/>
            <w:hideMark/>
          </w:tcPr>
          <w:p w14:paraId="5BD2D716" w14:textId="77777777" w:rsidR="00CE24D3" w:rsidRPr="00CE24D3" w:rsidRDefault="00CE24D3" w:rsidP="00CE24D3">
            <w:pPr>
              <w:jc w:val="center"/>
              <w:rPr>
                <w:rFonts w:ascii="Times New Roman" w:eastAsia="Times New Roman" w:hAnsi="Times New Roman" w:cs="Times New Roman"/>
                <w:sz w:val="24"/>
                <w:szCs w:val="24"/>
                <w:lang w:eastAsia="ru-RU"/>
              </w:rPr>
            </w:pPr>
            <w:r w:rsidRPr="00CE24D3">
              <w:rPr>
                <w:rFonts w:ascii="Times New Roman" w:eastAsia="Times New Roman" w:hAnsi="Times New Roman" w:cs="Times New Roman"/>
                <w:sz w:val="24"/>
                <w:szCs w:val="24"/>
                <w:lang w:eastAsia="ru-RU"/>
              </w:rPr>
              <w:t>2</w:t>
            </w:r>
          </w:p>
        </w:tc>
        <w:tc>
          <w:tcPr>
            <w:tcW w:w="6839" w:type="dxa"/>
            <w:tcBorders>
              <w:top w:val="single" w:sz="4" w:space="0" w:color="auto"/>
              <w:left w:val="single" w:sz="4" w:space="0" w:color="auto"/>
              <w:bottom w:val="single" w:sz="4" w:space="0" w:color="auto"/>
              <w:right w:val="single" w:sz="4" w:space="0" w:color="auto"/>
            </w:tcBorders>
            <w:hideMark/>
          </w:tcPr>
          <w:p w14:paraId="42923D16" w14:textId="77777777" w:rsidR="00CE24D3" w:rsidRPr="00CE24D3" w:rsidRDefault="00CE24D3" w:rsidP="00CE24D3">
            <w:pPr>
              <w:jc w:val="both"/>
              <w:rPr>
                <w:rFonts w:ascii="Times New Roman" w:eastAsia="Times New Roman" w:hAnsi="Times New Roman" w:cs="Times New Roman"/>
                <w:sz w:val="24"/>
                <w:szCs w:val="24"/>
                <w:lang w:eastAsia="ru-RU"/>
              </w:rPr>
            </w:pPr>
            <w:r w:rsidRPr="00CE24D3">
              <w:rPr>
                <w:rFonts w:ascii="Times New Roman" w:eastAsia="Calibri" w:hAnsi="Times New Roman" w:cs="Times New Roman"/>
                <w:sz w:val="24"/>
                <w:szCs w:val="24"/>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c>
          <w:tcPr>
            <w:tcW w:w="2494" w:type="dxa"/>
            <w:tcBorders>
              <w:top w:val="single" w:sz="4" w:space="0" w:color="auto"/>
              <w:left w:val="single" w:sz="4" w:space="0" w:color="auto"/>
              <w:bottom w:val="single" w:sz="4" w:space="0" w:color="auto"/>
              <w:right w:val="single" w:sz="4" w:space="0" w:color="auto"/>
            </w:tcBorders>
            <w:vAlign w:val="center"/>
            <w:hideMark/>
          </w:tcPr>
          <w:p w14:paraId="7F3E4383" w14:textId="77777777" w:rsidR="00CE24D3" w:rsidRPr="00CE24D3" w:rsidRDefault="00CE24D3" w:rsidP="00CE24D3">
            <w:pPr>
              <w:rPr>
                <w:rFonts w:ascii="Times New Roman" w:eastAsia="Times New Roman" w:hAnsi="Times New Roman" w:cs="Times New Roman"/>
                <w:sz w:val="24"/>
                <w:szCs w:val="24"/>
                <w:lang w:eastAsia="ru-RU"/>
              </w:rPr>
            </w:pPr>
            <w:r w:rsidRPr="00CE24D3">
              <w:rPr>
                <w:rFonts w:ascii="Times New Roman" w:eastAsia="Times New Roman" w:hAnsi="Times New Roman" w:cs="Times New Roman"/>
                <w:sz w:val="24"/>
                <w:szCs w:val="24"/>
                <w:lang w:eastAsia="ru-RU"/>
              </w:rPr>
              <w:t>Требуется</w:t>
            </w:r>
          </w:p>
        </w:tc>
      </w:tr>
      <w:tr w:rsidR="00CE24D3" w:rsidRPr="00CE24D3" w14:paraId="64B03586" w14:textId="77777777" w:rsidTr="00186E85">
        <w:tc>
          <w:tcPr>
            <w:tcW w:w="438" w:type="dxa"/>
            <w:tcBorders>
              <w:top w:val="single" w:sz="4" w:space="0" w:color="auto"/>
              <w:left w:val="single" w:sz="4" w:space="0" w:color="auto"/>
              <w:bottom w:val="single" w:sz="4" w:space="0" w:color="auto"/>
              <w:right w:val="single" w:sz="4" w:space="0" w:color="auto"/>
            </w:tcBorders>
            <w:vAlign w:val="center"/>
            <w:hideMark/>
          </w:tcPr>
          <w:p w14:paraId="2C563DB3" w14:textId="77777777" w:rsidR="00CE24D3" w:rsidRPr="00CE24D3" w:rsidRDefault="00CE24D3" w:rsidP="00CE24D3">
            <w:pPr>
              <w:jc w:val="center"/>
              <w:rPr>
                <w:rFonts w:ascii="Times New Roman" w:eastAsia="Times New Roman" w:hAnsi="Times New Roman" w:cs="Times New Roman"/>
                <w:sz w:val="24"/>
                <w:szCs w:val="24"/>
                <w:lang w:eastAsia="ru-RU"/>
              </w:rPr>
            </w:pPr>
            <w:r w:rsidRPr="00CE24D3">
              <w:rPr>
                <w:rFonts w:ascii="Times New Roman" w:eastAsia="Times New Roman" w:hAnsi="Times New Roman" w:cs="Times New Roman"/>
                <w:sz w:val="24"/>
                <w:szCs w:val="24"/>
                <w:lang w:eastAsia="ru-RU"/>
              </w:rPr>
              <w:t>3</w:t>
            </w:r>
          </w:p>
        </w:tc>
        <w:tc>
          <w:tcPr>
            <w:tcW w:w="6839" w:type="dxa"/>
            <w:tcBorders>
              <w:top w:val="single" w:sz="4" w:space="0" w:color="auto"/>
              <w:left w:val="single" w:sz="4" w:space="0" w:color="auto"/>
              <w:bottom w:val="single" w:sz="4" w:space="0" w:color="auto"/>
              <w:right w:val="single" w:sz="4" w:space="0" w:color="auto"/>
            </w:tcBorders>
            <w:hideMark/>
          </w:tcPr>
          <w:p w14:paraId="0389BF04" w14:textId="3CEA0BB9" w:rsidR="00CE24D3" w:rsidRPr="00CE24D3" w:rsidRDefault="00657B29" w:rsidP="00CE24D3">
            <w:pPr>
              <w:jc w:val="both"/>
              <w:rPr>
                <w:rFonts w:ascii="Times New Roman" w:eastAsia="Times New Roman" w:hAnsi="Times New Roman" w:cs="Times New Roman"/>
                <w:sz w:val="24"/>
                <w:szCs w:val="24"/>
                <w:lang w:eastAsia="ru-RU"/>
              </w:rPr>
            </w:pPr>
            <w:r w:rsidRPr="00657B29">
              <w:rPr>
                <w:rFonts w:ascii="Times New Roman" w:eastAsia="Times New Roman" w:hAnsi="Times New Roman" w:cs="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2494" w:type="dxa"/>
            <w:tcBorders>
              <w:top w:val="single" w:sz="4" w:space="0" w:color="auto"/>
              <w:left w:val="single" w:sz="4" w:space="0" w:color="auto"/>
              <w:bottom w:val="single" w:sz="4" w:space="0" w:color="auto"/>
              <w:right w:val="single" w:sz="4" w:space="0" w:color="auto"/>
            </w:tcBorders>
            <w:vAlign w:val="center"/>
            <w:hideMark/>
          </w:tcPr>
          <w:p w14:paraId="5671BEC3" w14:textId="77777777" w:rsidR="00CE24D3" w:rsidRPr="00CE24D3" w:rsidRDefault="00CE24D3" w:rsidP="00CE24D3">
            <w:pPr>
              <w:rPr>
                <w:rFonts w:ascii="Times New Roman" w:eastAsia="Times New Roman" w:hAnsi="Times New Roman" w:cs="Times New Roman"/>
                <w:sz w:val="24"/>
                <w:szCs w:val="24"/>
                <w:lang w:eastAsia="ru-RU"/>
              </w:rPr>
            </w:pPr>
            <w:r w:rsidRPr="00CE24D3">
              <w:rPr>
                <w:rFonts w:ascii="Times New Roman" w:eastAsia="Times New Roman" w:hAnsi="Times New Roman" w:cs="Times New Roman"/>
                <w:sz w:val="24"/>
                <w:szCs w:val="24"/>
                <w:lang w:eastAsia="ru-RU"/>
              </w:rPr>
              <w:t>Требуется</w:t>
            </w:r>
          </w:p>
        </w:tc>
      </w:tr>
      <w:tr w:rsidR="00CE24D3" w:rsidRPr="00CE24D3" w14:paraId="62AA5BD0" w14:textId="77777777" w:rsidTr="00186E85">
        <w:tc>
          <w:tcPr>
            <w:tcW w:w="438" w:type="dxa"/>
            <w:tcBorders>
              <w:top w:val="single" w:sz="4" w:space="0" w:color="auto"/>
              <w:left w:val="single" w:sz="4" w:space="0" w:color="auto"/>
              <w:bottom w:val="single" w:sz="4" w:space="0" w:color="auto"/>
              <w:right w:val="single" w:sz="4" w:space="0" w:color="auto"/>
            </w:tcBorders>
            <w:vAlign w:val="center"/>
            <w:hideMark/>
          </w:tcPr>
          <w:p w14:paraId="57024B17" w14:textId="77777777" w:rsidR="00CE24D3" w:rsidRPr="00CE24D3" w:rsidRDefault="00CE24D3" w:rsidP="00CE24D3">
            <w:pPr>
              <w:jc w:val="center"/>
              <w:rPr>
                <w:rFonts w:ascii="Times New Roman" w:eastAsia="Times New Roman" w:hAnsi="Times New Roman" w:cs="Times New Roman"/>
                <w:sz w:val="24"/>
                <w:szCs w:val="24"/>
                <w:lang w:eastAsia="ru-RU"/>
              </w:rPr>
            </w:pPr>
            <w:r w:rsidRPr="00CE24D3">
              <w:rPr>
                <w:rFonts w:ascii="Times New Roman" w:eastAsia="Times New Roman" w:hAnsi="Times New Roman" w:cs="Times New Roman"/>
                <w:sz w:val="24"/>
                <w:szCs w:val="24"/>
                <w:lang w:eastAsia="ru-RU"/>
              </w:rPr>
              <w:t>4</w:t>
            </w:r>
          </w:p>
        </w:tc>
        <w:tc>
          <w:tcPr>
            <w:tcW w:w="6839" w:type="dxa"/>
            <w:tcBorders>
              <w:top w:val="single" w:sz="4" w:space="0" w:color="auto"/>
              <w:left w:val="single" w:sz="4" w:space="0" w:color="auto"/>
              <w:bottom w:val="single" w:sz="4" w:space="0" w:color="auto"/>
              <w:right w:val="single" w:sz="4" w:space="0" w:color="auto"/>
            </w:tcBorders>
            <w:hideMark/>
          </w:tcPr>
          <w:p w14:paraId="0E07A366" w14:textId="77777777" w:rsidR="00CE24D3" w:rsidRPr="00CE24D3" w:rsidRDefault="00CE24D3" w:rsidP="00CE24D3">
            <w:pPr>
              <w:jc w:val="both"/>
              <w:rPr>
                <w:rFonts w:ascii="Times New Roman" w:eastAsia="Times New Roman" w:hAnsi="Times New Roman" w:cs="Times New Roman"/>
                <w:sz w:val="24"/>
                <w:szCs w:val="24"/>
                <w:lang w:eastAsia="ru-RU"/>
              </w:rPr>
            </w:pPr>
            <w:r w:rsidRPr="00CE24D3">
              <w:rPr>
                <w:rFonts w:ascii="Times New Roman" w:eastAsia="Calibri" w:hAnsi="Times New Roman" w:cs="Times New Roman"/>
                <w:sz w:val="24"/>
                <w:szCs w:val="24"/>
              </w:rPr>
              <w:t xml:space="preserve">Адрес юридического лица, в том числе иностранного юридического лица (если участником закупки является </w:t>
            </w:r>
            <w:r w:rsidRPr="00CE24D3">
              <w:rPr>
                <w:rFonts w:ascii="Times New Roman" w:eastAsia="Calibri" w:hAnsi="Times New Roman" w:cs="Times New Roman"/>
                <w:sz w:val="24"/>
                <w:szCs w:val="24"/>
              </w:rPr>
              <w:lastRenderedPageBreak/>
              <w:t>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c>
          <w:tcPr>
            <w:tcW w:w="2494" w:type="dxa"/>
            <w:tcBorders>
              <w:top w:val="single" w:sz="4" w:space="0" w:color="auto"/>
              <w:left w:val="single" w:sz="4" w:space="0" w:color="auto"/>
              <w:bottom w:val="single" w:sz="4" w:space="0" w:color="auto"/>
              <w:right w:val="single" w:sz="4" w:space="0" w:color="auto"/>
            </w:tcBorders>
            <w:vAlign w:val="center"/>
          </w:tcPr>
          <w:p w14:paraId="56144510" w14:textId="77777777" w:rsidR="00CE24D3" w:rsidRPr="00CE24D3" w:rsidRDefault="00CE24D3" w:rsidP="00CE24D3">
            <w:pPr>
              <w:rPr>
                <w:rFonts w:ascii="Times New Roman" w:eastAsia="Times New Roman" w:hAnsi="Times New Roman" w:cs="Times New Roman"/>
                <w:sz w:val="24"/>
                <w:szCs w:val="24"/>
                <w:lang w:eastAsia="ru-RU"/>
              </w:rPr>
            </w:pPr>
            <w:r w:rsidRPr="00CE24D3">
              <w:rPr>
                <w:rFonts w:ascii="Times New Roman" w:eastAsia="Times New Roman" w:hAnsi="Times New Roman" w:cs="Times New Roman"/>
                <w:sz w:val="24"/>
                <w:szCs w:val="24"/>
                <w:lang w:eastAsia="ru-RU"/>
              </w:rPr>
              <w:lastRenderedPageBreak/>
              <w:t>Требуется</w:t>
            </w:r>
          </w:p>
        </w:tc>
      </w:tr>
      <w:tr w:rsidR="00CE24D3" w:rsidRPr="00CE24D3" w14:paraId="1FD0B205" w14:textId="77777777" w:rsidTr="00186E85">
        <w:tc>
          <w:tcPr>
            <w:tcW w:w="438" w:type="dxa"/>
            <w:tcBorders>
              <w:top w:val="single" w:sz="4" w:space="0" w:color="auto"/>
              <w:left w:val="single" w:sz="4" w:space="0" w:color="auto"/>
              <w:bottom w:val="single" w:sz="4" w:space="0" w:color="auto"/>
              <w:right w:val="single" w:sz="4" w:space="0" w:color="auto"/>
            </w:tcBorders>
            <w:vAlign w:val="center"/>
            <w:hideMark/>
          </w:tcPr>
          <w:p w14:paraId="3C913512" w14:textId="77777777" w:rsidR="00CE24D3" w:rsidRPr="00CE24D3" w:rsidRDefault="00CE24D3" w:rsidP="00CE24D3">
            <w:pPr>
              <w:jc w:val="center"/>
              <w:rPr>
                <w:rFonts w:ascii="Times New Roman" w:eastAsia="Times New Roman" w:hAnsi="Times New Roman" w:cs="Times New Roman"/>
                <w:sz w:val="24"/>
                <w:szCs w:val="24"/>
                <w:lang w:eastAsia="ru-RU"/>
              </w:rPr>
            </w:pPr>
            <w:r w:rsidRPr="00CE24D3">
              <w:rPr>
                <w:rFonts w:ascii="Times New Roman" w:eastAsia="Times New Roman" w:hAnsi="Times New Roman" w:cs="Times New Roman"/>
                <w:sz w:val="24"/>
                <w:szCs w:val="24"/>
                <w:lang w:eastAsia="ru-RU"/>
              </w:rPr>
              <w:lastRenderedPageBreak/>
              <w:t>5</w:t>
            </w:r>
          </w:p>
        </w:tc>
        <w:tc>
          <w:tcPr>
            <w:tcW w:w="6839" w:type="dxa"/>
            <w:tcBorders>
              <w:top w:val="single" w:sz="4" w:space="0" w:color="auto"/>
              <w:left w:val="single" w:sz="4" w:space="0" w:color="auto"/>
              <w:bottom w:val="single" w:sz="4" w:space="0" w:color="auto"/>
              <w:right w:val="single" w:sz="4" w:space="0" w:color="auto"/>
            </w:tcBorders>
            <w:hideMark/>
          </w:tcPr>
          <w:p w14:paraId="29ADCCB5" w14:textId="77777777" w:rsidR="00CE24D3" w:rsidRPr="00CE24D3" w:rsidRDefault="00CE24D3" w:rsidP="00CE24D3">
            <w:pPr>
              <w:jc w:val="both"/>
              <w:rPr>
                <w:rFonts w:ascii="Times New Roman" w:eastAsia="Times New Roman" w:hAnsi="Times New Roman" w:cs="Times New Roman"/>
                <w:sz w:val="24"/>
                <w:szCs w:val="24"/>
                <w:lang w:eastAsia="ru-RU"/>
              </w:rPr>
            </w:pPr>
            <w:r w:rsidRPr="00CE24D3">
              <w:rPr>
                <w:rFonts w:ascii="Times New Roman" w:eastAsia="Calibri" w:hAnsi="Times New Roman" w:cs="Times New Roman"/>
                <w:sz w:val="24"/>
                <w:szCs w:val="24"/>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c>
          <w:tcPr>
            <w:tcW w:w="2494" w:type="dxa"/>
            <w:tcBorders>
              <w:top w:val="single" w:sz="4" w:space="0" w:color="auto"/>
              <w:left w:val="single" w:sz="4" w:space="0" w:color="auto"/>
              <w:bottom w:val="single" w:sz="4" w:space="0" w:color="auto"/>
              <w:right w:val="single" w:sz="4" w:space="0" w:color="auto"/>
            </w:tcBorders>
            <w:vAlign w:val="center"/>
            <w:hideMark/>
          </w:tcPr>
          <w:p w14:paraId="0B92F514" w14:textId="77777777" w:rsidR="00CE24D3" w:rsidRPr="00CE24D3" w:rsidRDefault="00CE24D3" w:rsidP="00CE24D3">
            <w:pPr>
              <w:rPr>
                <w:rFonts w:ascii="Times New Roman" w:eastAsia="Times New Roman" w:hAnsi="Times New Roman" w:cs="Times New Roman"/>
                <w:sz w:val="24"/>
                <w:szCs w:val="24"/>
                <w:lang w:eastAsia="ru-RU"/>
              </w:rPr>
            </w:pPr>
            <w:r w:rsidRPr="00CE24D3">
              <w:rPr>
                <w:rFonts w:ascii="Times New Roman" w:eastAsia="Times New Roman" w:hAnsi="Times New Roman" w:cs="Times New Roman"/>
                <w:sz w:val="24"/>
                <w:szCs w:val="24"/>
                <w:lang w:eastAsia="ru-RU"/>
              </w:rPr>
              <w:t>Требуется</w:t>
            </w:r>
          </w:p>
        </w:tc>
      </w:tr>
      <w:tr w:rsidR="00CE24D3" w:rsidRPr="00CE24D3" w14:paraId="20552555" w14:textId="77777777" w:rsidTr="00186E85">
        <w:tc>
          <w:tcPr>
            <w:tcW w:w="438" w:type="dxa"/>
            <w:tcBorders>
              <w:top w:val="single" w:sz="4" w:space="0" w:color="auto"/>
              <w:left w:val="single" w:sz="4" w:space="0" w:color="auto"/>
              <w:bottom w:val="single" w:sz="4" w:space="0" w:color="auto"/>
              <w:right w:val="single" w:sz="4" w:space="0" w:color="auto"/>
            </w:tcBorders>
            <w:vAlign w:val="center"/>
            <w:hideMark/>
          </w:tcPr>
          <w:p w14:paraId="244A34AC" w14:textId="77777777" w:rsidR="00CE24D3" w:rsidRPr="00CE24D3" w:rsidRDefault="00CE24D3" w:rsidP="00CE24D3">
            <w:pPr>
              <w:jc w:val="center"/>
              <w:rPr>
                <w:rFonts w:ascii="Times New Roman" w:eastAsia="Times New Roman" w:hAnsi="Times New Roman" w:cs="Times New Roman"/>
                <w:sz w:val="24"/>
                <w:szCs w:val="24"/>
                <w:lang w:eastAsia="ru-RU"/>
              </w:rPr>
            </w:pPr>
            <w:r w:rsidRPr="00CE24D3">
              <w:rPr>
                <w:rFonts w:ascii="Times New Roman" w:eastAsia="Times New Roman" w:hAnsi="Times New Roman" w:cs="Times New Roman"/>
                <w:sz w:val="24"/>
                <w:szCs w:val="24"/>
                <w:lang w:eastAsia="ru-RU"/>
              </w:rPr>
              <w:t>6</w:t>
            </w:r>
          </w:p>
        </w:tc>
        <w:tc>
          <w:tcPr>
            <w:tcW w:w="6839" w:type="dxa"/>
            <w:tcBorders>
              <w:top w:val="single" w:sz="4" w:space="0" w:color="auto"/>
              <w:left w:val="single" w:sz="4" w:space="0" w:color="auto"/>
              <w:bottom w:val="single" w:sz="4" w:space="0" w:color="auto"/>
              <w:right w:val="single" w:sz="4" w:space="0" w:color="auto"/>
            </w:tcBorders>
            <w:hideMark/>
          </w:tcPr>
          <w:p w14:paraId="4DD36F91" w14:textId="77777777" w:rsidR="00CE24D3" w:rsidRPr="00CE24D3" w:rsidRDefault="00CE24D3" w:rsidP="00CE24D3">
            <w:pPr>
              <w:jc w:val="both"/>
              <w:rPr>
                <w:rFonts w:ascii="Times New Roman" w:eastAsia="Times New Roman" w:hAnsi="Times New Roman" w:cs="Times New Roman"/>
                <w:sz w:val="24"/>
                <w:szCs w:val="24"/>
                <w:lang w:eastAsia="ru-RU"/>
              </w:rPr>
            </w:pPr>
            <w:r w:rsidRPr="00CE24D3">
              <w:rPr>
                <w:rFonts w:ascii="Times New Roman" w:eastAsia="Calibri" w:hAnsi="Times New Roman" w:cs="Times New Roman"/>
                <w:sz w:val="24"/>
                <w:szCs w:val="24"/>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c>
          <w:tcPr>
            <w:tcW w:w="2494" w:type="dxa"/>
            <w:tcBorders>
              <w:top w:val="single" w:sz="4" w:space="0" w:color="auto"/>
              <w:left w:val="single" w:sz="4" w:space="0" w:color="auto"/>
              <w:bottom w:val="single" w:sz="4" w:space="0" w:color="auto"/>
              <w:right w:val="single" w:sz="4" w:space="0" w:color="auto"/>
            </w:tcBorders>
            <w:vAlign w:val="center"/>
            <w:hideMark/>
          </w:tcPr>
          <w:p w14:paraId="436BF9A6" w14:textId="77777777" w:rsidR="00CE24D3" w:rsidRPr="00CE24D3" w:rsidRDefault="00CE24D3" w:rsidP="00CE24D3">
            <w:pPr>
              <w:rPr>
                <w:rFonts w:ascii="Times New Roman" w:eastAsia="Times New Roman" w:hAnsi="Times New Roman" w:cs="Times New Roman"/>
                <w:sz w:val="24"/>
                <w:szCs w:val="24"/>
                <w:lang w:eastAsia="ru-RU"/>
              </w:rPr>
            </w:pPr>
            <w:r w:rsidRPr="00CE24D3">
              <w:rPr>
                <w:rFonts w:ascii="Times New Roman" w:eastAsia="Times New Roman" w:hAnsi="Times New Roman" w:cs="Times New Roman"/>
                <w:sz w:val="24"/>
                <w:szCs w:val="24"/>
                <w:lang w:eastAsia="ru-RU"/>
              </w:rPr>
              <w:t>Требуется</w:t>
            </w:r>
          </w:p>
        </w:tc>
      </w:tr>
      <w:tr w:rsidR="00CE24D3" w:rsidRPr="00CE24D3" w14:paraId="56AF394F" w14:textId="77777777" w:rsidTr="00186E85">
        <w:tc>
          <w:tcPr>
            <w:tcW w:w="438" w:type="dxa"/>
            <w:tcBorders>
              <w:top w:val="single" w:sz="4" w:space="0" w:color="auto"/>
              <w:left w:val="single" w:sz="4" w:space="0" w:color="auto"/>
              <w:bottom w:val="single" w:sz="4" w:space="0" w:color="auto"/>
              <w:right w:val="single" w:sz="4" w:space="0" w:color="auto"/>
            </w:tcBorders>
            <w:vAlign w:val="center"/>
            <w:hideMark/>
          </w:tcPr>
          <w:p w14:paraId="7D85E10D" w14:textId="77777777" w:rsidR="00CE24D3" w:rsidRPr="00CE24D3" w:rsidRDefault="00CE24D3" w:rsidP="00CE24D3">
            <w:pPr>
              <w:jc w:val="center"/>
              <w:rPr>
                <w:rFonts w:ascii="Times New Roman" w:eastAsia="Times New Roman" w:hAnsi="Times New Roman" w:cs="Times New Roman"/>
                <w:sz w:val="24"/>
                <w:szCs w:val="24"/>
                <w:lang w:eastAsia="ru-RU"/>
              </w:rPr>
            </w:pPr>
            <w:r w:rsidRPr="00CE24D3">
              <w:rPr>
                <w:rFonts w:ascii="Times New Roman" w:eastAsia="Times New Roman" w:hAnsi="Times New Roman" w:cs="Times New Roman"/>
                <w:sz w:val="24"/>
                <w:szCs w:val="24"/>
                <w:lang w:eastAsia="ru-RU"/>
              </w:rPr>
              <w:t>7</w:t>
            </w:r>
          </w:p>
        </w:tc>
        <w:tc>
          <w:tcPr>
            <w:tcW w:w="6839" w:type="dxa"/>
            <w:tcBorders>
              <w:top w:val="single" w:sz="4" w:space="0" w:color="auto"/>
              <w:left w:val="single" w:sz="4" w:space="0" w:color="auto"/>
              <w:bottom w:val="single" w:sz="4" w:space="0" w:color="auto"/>
              <w:right w:val="single" w:sz="4" w:space="0" w:color="auto"/>
            </w:tcBorders>
            <w:hideMark/>
          </w:tcPr>
          <w:p w14:paraId="1417B240" w14:textId="77777777" w:rsidR="00CE24D3" w:rsidRPr="00CE24D3" w:rsidRDefault="00CE24D3" w:rsidP="00CE24D3">
            <w:pPr>
              <w:jc w:val="both"/>
              <w:rPr>
                <w:rFonts w:ascii="Times New Roman" w:eastAsia="Times New Roman" w:hAnsi="Times New Roman" w:cs="Times New Roman"/>
                <w:sz w:val="24"/>
                <w:szCs w:val="24"/>
                <w:lang w:eastAsia="ru-RU"/>
              </w:rPr>
            </w:pPr>
            <w:r w:rsidRPr="00CE24D3">
              <w:rPr>
                <w:rFonts w:ascii="Times New Roman" w:eastAsia="Calibri" w:hAnsi="Times New Roman" w:cs="Times New Roman"/>
                <w:sz w:val="24"/>
                <w:szCs w:val="24"/>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c>
          <w:tcPr>
            <w:tcW w:w="2494" w:type="dxa"/>
            <w:tcBorders>
              <w:top w:val="single" w:sz="4" w:space="0" w:color="auto"/>
              <w:left w:val="single" w:sz="4" w:space="0" w:color="auto"/>
              <w:bottom w:val="single" w:sz="4" w:space="0" w:color="auto"/>
              <w:right w:val="single" w:sz="4" w:space="0" w:color="auto"/>
            </w:tcBorders>
            <w:vAlign w:val="center"/>
            <w:hideMark/>
          </w:tcPr>
          <w:p w14:paraId="6C1E04E8" w14:textId="77777777" w:rsidR="00CE24D3" w:rsidRPr="00CE24D3" w:rsidRDefault="00CE24D3" w:rsidP="00CE24D3">
            <w:pPr>
              <w:rPr>
                <w:rFonts w:ascii="Times New Roman" w:eastAsia="Times New Roman" w:hAnsi="Times New Roman" w:cs="Times New Roman"/>
                <w:sz w:val="24"/>
                <w:szCs w:val="24"/>
                <w:lang w:eastAsia="ru-RU"/>
              </w:rPr>
            </w:pPr>
            <w:r w:rsidRPr="00CE24D3">
              <w:rPr>
                <w:rFonts w:ascii="Times New Roman" w:eastAsia="Times New Roman" w:hAnsi="Times New Roman" w:cs="Times New Roman"/>
                <w:sz w:val="24"/>
                <w:szCs w:val="24"/>
                <w:lang w:eastAsia="ru-RU"/>
              </w:rPr>
              <w:t>Требуется</w:t>
            </w:r>
          </w:p>
        </w:tc>
      </w:tr>
      <w:tr w:rsidR="00CE24D3" w:rsidRPr="00CE24D3" w14:paraId="221D3166" w14:textId="77777777" w:rsidTr="00186E85">
        <w:tc>
          <w:tcPr>
            <w:tcW w:w="438" w:type="dxa"/>
            <w:tcBorders>
              <w:top w:val="single" w:sz="4" w:space="0" w:color="auto"/>
              <w:left w:val="single" w:sz="4" w:space="0" w:color="auto"/>
              <w:bottom w:val="single" w:sz="4" w:space="0" w:color="auto"/>
              <w:right w:val="single" w:sz="4" w:space="0" w:color="auto"/>
            </w:tcBorders>
            <w:vAlign w:val="center"/>
            <w:hideMark/>
          </w:tcPr>
          <w:p w14:paraId="1B365D73" w14:textId="77777777" w:rsidR="00CE24D3" w:rsidRPr="00CE24D3" w:rsidRDefault="00CE24D3" w:rsidP="00CE24D3">
            <w:pPr>
              <w:jc w:val="center"/>
              <w:rPr>
                <w:rFonts w:ascii="Times New Roman" w:eastAsia="Times New Roman" w:hAnsi="Times New Roman" w:cs="Times New Roman"/>
                <w:sz w:val="24"/>
                <w:szCs w:val="24"/>
                <w:lang w:eastAsia="ru-RU"/>
              </w:rPr>
            </w:pPr>
            <w:r w:rsidRPr="00CE24D3">
              <w:rPr>
                <w:rFonts w:ascii="Times New Roman" w:eastAsia="Times New Roman" w:hAnsi="Times New Roman" w:cs="Times New Roman"/>
                <w:sz w:val="24"/>
                <w:szCs w:val="24"/>
                <w:lang w:eastAsia="ru-RU"/>
              </w:rPr>
              <w:t>8</w:t>
            </w:r>
          </w:p>
        </w:tc>
        <w:tc>
          <w:tcPr>
            <w:tcW w:w="6839" w:type="dxa"/>
            <w:tcBorders>
              <w:top w:val="single" w:sz="4" w:space="0" w:color="auto"/>
              <w:left w:val="single" w:sz="4" w:space="0" w:color="auto"/>
              <w:bottom w:val="single" w:sz="4" w:space="0" w:color="auto"/>
              <w:right w:val="single" w:sz="4" w:space="0" w:color="auto"/>
            </w:tcBorders>
            <w:hideMark/>
          </w:tcPr>
          <w:p w14:paraId="0FABBEC6" w14:textId="77777777" w:rsidR="00CE24D3" w:rsidRPr="00CE24D3" w:rsidRDefault="00CE24D3" w:rsidP="00CE24D3">
            <w:pPr>
              <w:jc w:val="both"/>
              <w:rPr>
                <w:rFonts w:ascii="Times New Roman" w:eastAsia="Times New Roman" w:hAnsi="Times New Roman" w:cs="Times New Roman"/>
                <w:sz w:val="24"/>
                <w:szCs w:val="24"/>
                <w:lang w:eastAsia="ru-RU"/>
              </w:rPr>
            </w:pPr>
            <w:r w:rsidRPr="00CE24D3">
              <w:rPr>
                <w:rFonts w:ascii="Times New Roman" w:eastAsia="Calibri" w:hAnsi="Times New Roman" w:cs="Times New Roman"/>
                <w:sz w:val="24"/>
                <w:szCs w:val="24"/>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c>
          <w:tcPr>
            <w:tcW w:w="2494" w:type="dxa"/>
            <w:tcBorders>
              <w:top w:val="single" w:sz="4" w:space="0" w:color="auto"/>
              <w:left w:val="single" w:sz="4" w:space="0" w:color="auto"/>
              <w:bottom w:val="single" w:sz="4" w:space="0" w:color="auto"/>
              <w:right w:val="single" w:sz="4" w:space="0" w:color="auto"/>
            </w:tcBorders>
            <w:vAlign w:val="center"/>
            <w:hideMark/>
          </w:tcPr>
          <w:p w14:paraId="4AC27C09" w14:textId="77777777" w:rsidR="00CE24D3" w:rsidRPr="00CE24D3" w:rsidRDefault="00CE24D3" w:rsidP="00CE24D3">
            <w:pPr>
              <w:rPr>
                <w:rFonts w:ascii="Times New Roman" w:eastAsia="Times New Roman" w:hAnsi="Times New Roman" w:cs="Times New Roman"/>
                <w:sz w:val="24"/>
                <w:szCs w:val="24"/>
                <w:lang w:eastAsia="ru-RU"/>
              </w:rPr>
            </w:pPr>
            <w:r w:rsidRPr="00CE24D3">
              <w:rPr>
                <w:rFonts w:ascii="Times New Roman" w:eastAsia="Times New Roman" w:hAnsi="Times New Roman" w:cs="Times New Roman"/>
                <w:sz w:val="24"/>
                <w:szCs w:val="24"/>
                <w:lang w:eastAsia="ru-RU"/>
              </w:rPr>
              <w:t>Требуется</w:t>
            </w:r>
          </w:p>
        </w:tc>
      </w:tr>
      <w:tr w:rsidR="00CE24D3" w:rsidRPr="00CE24D3" w14:paraId="131F2409" w14:textId="77777777" w:rsidTr="00186E85">
        <w:tc>
          <w:tcPr>
            <w:tcW w:w="438" w:type="dxa"/>
            <w:tcBorders>
              <w:top w:val="single" w:sz="4" w:space="0" w:color="auto"/>
              <w:left w:val="single" w:sz="4" w:space="0" w:color="auto"/>
              <w:bottom w:val="single" w:sz="4" w:space="0" w:color="auto"/>
              <w:right w:val="single" w:sz="4" w:space="0" w:color="auto"/>
            </w:tcBorders>
            <w:vAlign w:val="center"/>
            <w:hideMark/>
          </w:tcPr>
          <w:p w14:paraId="54FCDE82" w14:textId="77777777" w:rsidR="00CE24D3" w:rsidRPr="00CE24D3" w:rsidRDefault="00CE24D3" w:rsidP="00CE24D3">
            <w:pPr>
              <w:jc w:val="center"/>
              <w:rPr>
                <w:rFonts w:ascii="Times New Roman" w:eastAsia="Times New Roman" w:hAnsi="Times New Roman" w:cs="Times New Roman"/>
                <w:sz w:val="24"/>
                <w:szCs w:val="24"/>
                <w:lang w:eastAsia="ru-RU"/>
              </w:rPr>
            </w:pPr>
            <w:r w:rsidRPr="00CE24D3">
              <w:rPr>
                <w:rFonts w:ascii="Times New Roman" w:eastAsia="Times New Roman" w:hAnsi="Times New Roman" w:cs="Times New Roman"/>
                <w:sz w:val="24"/>
                <w:szCs w:val="24"/>
                <w:lang w:eastAsia="ru-RU"/>
              </w:rPr>
              <w:lastRenderedPageBreak/>
              <w:t>9</w:t>
            </w:r>
          </w:p>
        </w:tc>
        <w:tc>
          <w:tcPr>
            <w:tcW w:w="6839" w:type="dxa"/>
            <w:tcBorders>
              <w:top w:val="single" w:sz="4" w:space="0" w:color="auto"/>
              <w:left w:val="single" w:sz="4" w:space="0" w:color="auto"/>
              <w:bottom w:val="single" w:sz="4" w:space="0" w:color="auto"/>
              <w:right w:val="single" w:sz="4" w:space="0" w:color="auto"/>
            </w:tcBorders>
            <w:hideMark/>
          </w:tcPr>
          <w:p w14:paraId="03F113DF" w14:textId="77777777" w:rsidR="00CE24D3" w:rsidRPr="00CE24D3" w:rsidRDefault="00CE24D3" w:rsidP="00CE24D3">
            <w:pPr>
              <w:jc w:val="both"/>
              <w:rPr>
                <w:rFonts w:ascii="Times New Roman" w:eastAsia="Times New Roman" w:hAnsi="Times New Roman" w:cs="Times New Roman"/>
                <w:sz w:val="24"/>
                <w:szCs w:val="24"/>
                <w:lang w:eastAsia="ru-RU"/>
              </w:rPr>
            </w:pPr>
            <w:r w:rsidRPr="00CE24D3">
              <w:rPr>
                <w:rFonts w:ascii="Times New Roman" w:eastAsia="Calibri" w:hAnsi="Times New Roman" w:cs="Times New Roman"/>
                <w:sz w:val="24"/>
                <w:szCs w:val="24"/>
              </w:rPr>
              <w:t>Декларация о принадлежности участника закупки к учреждению или предприятию уголовно-исполнительной системы;</w:t>
            </w:r>
          </w:p>
        </w:tc>
        <w:tc>
          <w:tcPr>
            <w:tcW w:w="2494" w:type="dxa"/>
            <w:tcBorders>
              <w:top w:val="single" w:sz="4" w:space="0" w:color="auto"/>
              <w:left w:val="single" w:sz="4" w:space="0" w:color="auto"/>
              <w:bottom w:val="single" w:sz="4" w:space="0" w:color="auto"/>
              <w:right w:val="single" w:sz="4" w:space="0" w:color="auto"/>
            </w:tcBorders>
            <w:vAlign w:val="center"/>
            <w:hideMark/>
          </w:tcPr>
          <w:p w14:paraId="5294020A" w14:textId="77777777" w:rsidR="00CE24D3" w:rsidRPr="00CE24D3" w:rsidRDefault="00CE24D3" w:rsidP="00CE24D3">
            <w:pPr>
              <w:rPr>
                <w:rFonts w:ascii="Times New Roman" w:eastAsia="Times New Roman" w:hAnsi="Times New Roman" w:cs="Times New Roman"/>
                <w:sz w:val="24"/>
                <w:szCs w:val="24"/>
                <w:lang w:eastAsia="ru-RU"/>
              </w:rPr>
            </w:pPr>
            <w:r w:rsidRPr="00CE24D3">
              <w:rPr>
                <w:rFonts w:ascii="Times New Roman" w:eastAsia="Times New Roman" w:hAnsi="Times New Roman" w:cs="Times New Roman"/>
                <w:sz w:val="24"/>
                <w:szCs w:val="24"/>
                <w:lang w:eastAsia="ru-RU"/>
              </w:rPr>
              <w:t>Не требуется</w:t>
            </w:r>
          </w:p>
        </w:tc>
      </w:tr>
      <w:tr w:rsidR="00CE24D3" w:rsidRPr="00CE24D3" w14:paraId="7A02D007" w14:textId="77777777" w:rsidTr="00186E85">
        <w:tc>
          <w:tcPr>
            <w:tcW w:w="438" w:type="dxa"/>
            <w:tcBorders>
              <w:top w:val="single" w:sz="4" w:space="0" w:color="auto"/>
              <w:left w:val="single" w:sz="4" w:space="0" w:color="auto"/>
              <w:bottom w:val="single" w:sz="4" w:space="0" w:color="auto"/>
              <w:right w:val="single" w:sz="4" w:space="0" w:color="auto"/>
            </w:tcBorders>
            <w:vAlign w:val="center"/>
            <w:hideMark/>
          </w:tcPr>
          <w:p w14:paraId="2CB61E0D" w14:textId="77777777" w:rsidR="00CE24D3" w:rsidRPr="00CE24D3" w:rsidRDefault="00CE24D3" w:rsidP="00CE24D3">
            <w:pPr>
              <w:jc w:val="center"/>
              <w:rPr>
                <w:rFonts w:ascii="Times New Roman" w:eastAsia="Times New Roman" w:hAnsi="Times New Roman" w:cs="Times New Roman"/>
                <w:sz w:val="24"/>
                <w:szCs w:val="24"/>
                <w:lang w:eastAsia="ru-RU"/>
              </w:rPr>
            </w:pPr>
            <w:r w:rsidRPr="00CE24D3">
              <w:rPr>
                <w:rFonts w:ascii="Times New Roman" w:eastAsia="Times New Roman" w:hAnsi="Times New Roman" w:cs="Times New Roman"/>
                <w:sz w:val="24"/>
                <w:szCs w:val="24"/>
                <w:lang w:eastAsia="ru-RU"/>
              </w:rPr>
              <w:t>10</w:t>
            </w:r>
          </w:p>
        </w:tc>
        <w:tc>
          <w:tcPr>
            <w:tcW w:w="6839" w:type="dxa"/>
            <w:tcBorders>
              <w:top w:val="single" w:sz="4" w:space="0" w:color="auto"/>
              <w:left w:val="single" w:sz="4" w:space="0" w:color="auto"/>
              <w:bottom w:val="single" w:sz="4" w:space="0" w:color="auto"/>
              <w:right w:val="single" w:sz="4" w:space="0" w:color="auto"/>
            </w:tcBorders>
            <w:hideMark/>
          </w:tcPr>
          <w:p w14:paraId="61AB95B6" w14:textId="77777777" w:rsidR="00CE24D3" w:rsidRPr="00CE24D3" w:rsidRDefault="00CE24D3" w:rsidP="00CE24D3">
            <w:pPr>
              <w:jc w:val="both"/>
              <w:rPr>
                <w:rFonts w:ascii="Times New Roman" w:eastAsia="Times New Roman" w:hAnsi="Times New Roman" w:cs="Times New Roman"/>
                <w:sz w:val="24"/>
                <w:szCs w:val="24"/>
                <w:lang w:eastAsia="ru-RU"/>
              </w:rPr>
            </w:pPr>
            <w:r w:rsidRPr="00CE24D3">
              <w:rPr>
                <w:rFonts w:ascii="Times New Roman" w:eastAsia="Calibri" w:hAnsi="Times New Roman" w:cs="Times New Roman"/>
                <w:sz w:val="24"/>
                <w:szCs w:val="24"/>
              </w:rPr>
              <w:t xml:space="preserve">Декларация о принадлежности участника закупки к организации инвалидов, предусмотренной </w:t>
            </w:r>
            <w:hyperlink r:id="rId8" w:history="1">
              <w:r w:rsidRPr="00CE24D3">
                <w:rPr>
                  <w:rFonts w:ascii="Times New Roman" w:eastAsia="Calibri" w:hAnsi="Times New Roman" w:cs="Times New Roman"/>
                  <w:sz w:val="24"/>
                  <w:szCs w:val="24"/>
                </w:rPr>
                <w:t>частью 2 статьи 29</w:t>
              </w:r>
            </w:hyperlink>
            <w:r w:rsidRPr="00CE24D3">
              <w:rPr>
                <w:rFonts w:ascii="Times New Roman" w:eastAsia="Calibri" w:hAnsi="Times New Roman" w:cs="Times New Roman"/>
                <w:sz w:val="24"/>
                <w:szCs w:val="24"/>
              </w:rPr>
              <w:t xml:space="preserve"> Федерального закона № 44-ФЗ;</w:t>
            </w:r>
          </w:p>
        </w:tc>
        <w:tc>
          <w:tcPr>
            <w:tcW w:w="2494" w:type="dxa"/>
            <w:tcBorders>
              <w:top w:val="single" w:sz="4" w:space="0" w:color="auto"/>
              <w:left w:val="single" w:sz="4" w:space="0" w:color="auto"/>
              <w:bottom w:val="single" w:sz="4" w:space="0" w:color="auto"/>
              <w:right w:val="single" w:sz="4" w:space="0" w:color="auto"/>
            </w:tcBorders>
            <w:vAlign w:val="center"/>
            <w:hideMark/>
          </w:tcPr>
          <w:p w14:paraId="0E9B61C7" w14:textId="752F0F3F" w:rsidR="00CE24D3" w:rsidRPr="00FD270C" w:rsidRDefault="00FD270C" w:rsidP="00FD270C">
            <w:pPr>
              <w:rPr>
                <w:rFonts w:ascii="Times New Roman" w:eastAsia="Times New Roman" w:hAnsi="Times New Roman" w:cs="Times New Roman"/>
                <w:sz w:val="24"/>
                <w:szCs w:val="24"/>
                <w:highlight w:val="yellow"/>
                <w:lang w:eastAsia="ru-RU"/>
              </w:rPr>
            </w:pPr>
            <w:r w:rsidRPr="006F4EC7">
              <w:rPr>
                <w:rFonts w:ascii="Times New Roman" w:eastAsia="Times New Roman" w:hAnsi="Times New Roman" w:cs="Times New Roman"/>
                <w:sz w:val="24"/>
                <w:szCs w:val="24"/>
                <w:lang w:eastAsia="ru-RU"/>
              </w:rPr>
              <w:t>Не т</w:t>
            </w:r>
            <w:r w:rsidR="00CE24D3" w:rsidRPr="006F4EC7">
              <w:rPr>
                <w:rFonts w:ascii="Times New Roman" w:eastAsia="Times New Roman" w:hAnsi="Times New Roman" w:cs="Times New Roman"/>
                <w:sz w:val="24"/>
                <w:szCs w:val="24"/>
                <w:lang w:eastAsia="ru-RU"/>
              </w:rPr>
              <w:t>ребуется</w:t>
            </w:r>
          </w:p>
        </w:tc>
      </w:tr>
      <w:tr w:rsidR="00CE24D3" w:rsidRPr="00CE24D3" w14:paraId="0F8DE6BC" w14:textId="77777777" w:rsidTr="00186E85">
        <w:tc>
          <w:tcPr>
            <w:tcW w:w="438" w:type="dxa"/>
            <w:tcBorders>
              <w:top w:val="single" w:sz="4" w:space="0" w:color="auto"/>
              <w:left w:val="single" w:sz="4" w:space="0" w:color="auto"/>
              <w:bottom w:val="single" w:sz="4" w:space="0" w:color="auto"/>
              <w:right w:val="single" w:sz="4" w:space="0" w:color="auto"/>
            </w:tcBorders>
            <w:vAlign w:val="center"/>
            <w:hideMark/>
          </w:tcPr>
          <w:p w14:paraId="58F39A59" w14:textId="77777777" w:rsidR="00CE24D3" w:rsidRPr="00CE24D3" w:rsidRDefault="00CE24D3" w:rsidP="00CE24D3">
            <w:pPr>
              <w:jc w:val="center"/>
              <w:rPr>
                <w:rFonts w:ascii="Times New Roman" w:eastAsia="Times New Roman" w:hAnsi="Times New Roman" w:cs="Times New Roman"/>
                <w:sz w:val="24"/>
                <w:szCs w:val="24"/>
                <w:lang w:eastAsia="ru-RU"/>
              </w:rPr>
            </w:pPr>
            <w:r w:rsidRPr="00CE24D3">
              <w:rPr>
                <w:rFonts w:ascii="Times New Roman" w:eastAsia="Times New Roman" w:hAnsi="Times New Roman" w:cs="Times New Roman"/>
                <w:sz w:val="24"/>
                <w:szCs w:val="24"/>
                <w:lang w:eastAsia="ru-RU"/>
              </w:rPr>
              <w:t>11</w:t>
            </w:r>
          </w:p>
        </w:tc>
        <w:tc>
          <w:tcPr>
            <w:tcW w:w="6839" w:type="dxa"/>
            <w:tcBorders>
              <w:top w:val="single" w:sz="4" w:space="0" w:color="auto"/>
              <w:left w:val="single" w:sz="4" w:space="0" w:color="auto"/>
              <w:bottom w:val="single" w:sz="4" w:space="0" w:color="auto"/>
              <w:right w:val="single" w:sz="4" w:space="0" w:color="auto"/>
            </w:tcBorders>
            <w:hideMark/>
          </w:tcPr>
          <w:p w14:paraId="14752146" w14:textId="77777777" w:rsidR="00CE24D3" w:rsidRPr="00CE24D3" w:rsidRDefault="00CE24D3" w:rsidP="00CE24D3">
            <w:pPr>
              <w:jc w:val="both"/>
              <w:rPr>
                <w:rFonts w:ascii="Times New Roman" w:eastAsia="Times New Roman" w:hAnsi="Times New Roman" w:cs="Times New Roman"/>
                <w:sz w:val="24"/>
                <w:szCs w:val="24"/>
                <w:lang w:eastAsia="ru-RU"/>
              </w:rPr>
            </w:pPr>
            <w:r w:rsidRPr="00CE24D3">
              <w:rPr>
                <w:rFonts w:ascii="Times New Roman" w:eastAsia="Calibri" w:hAnsi="Times New Roman" w:cs="Times New Roman"/>
                <w:sz w:val="24"/>
                <w:szCs w:val="24"/>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9" w:history="1">
              <w:r w:rsidRPr="00CE24D3">
                <w:rPr>
                  <w:rFonts w:ascii="Times New Roman" w:eastAsia="Calibri" w:hAnsi="Times New Roman" w:cs="Times New Roman"/>
                  <w:sz w:val="24"/>
                  <w:szCs w:val="24"/>
                </w:rPr>
                <w:t>частью 3 статьи 30</w:t>
              </w:r>
            </w:hyperlink>
            <w:r w:rsidRPr="00CE24D3">
              <w:rPr>
                <w:rFonts w:ascii="Times New Roman" w:eastAsia="Calibri" w:hAnsi="Times New Roman" w:cs="Times New Roman"/>
                <w:sz w:val="24"/>
                <w:szCs w:val="24"/>
              </w:rPr>
              <w:t xml:space="preserve"> Федерального закона № 44-ФЗ;</w:t>
            </w:r>
          </w:p>
        </w:tc>
        <w:tc>
          <w:tcPr>
            <w:tcW w:w="2494" w:type="dxa"/>
            <w:tcBorders>
              <w:top w:val="single" w:sz="4" w:space="0" w:color="auto"/>
              <w:left w:val="single" w:sz="4" w:space="0" w:color="auto"/>
              <w:bottom w:val="single" w:sz="4" w:space="0" w:color="auto"/>
              <w:right w:val="single" w:sz="4" w:space="0" w:color="auto"/>
            </w:tcBorders>
            <w:vAlign w:val="center"/>
            <w:hideMark/>
          </w:tcPr>
          <w:p w14:paraId="6C8A4535" w14:textId="72E57B89" w:rsidR="00CE24D3" w:rsidRPr="00FD270C" w:rsidRDefault="00FD270C" w:rsidP="00FD270C">
            <w:pPr>
              <w:rPr>
                <w:rFonts w:ascii="Times New Roman" w:eastAsia="Times New Roman" w:hAnsi="Times New Roman" w:cs="Times New Roman"/>
                <w:sz w:val="24"/>
                <w:szCs w:val="24"/>
                <w:highlight w:val="yellow"/>
                <w:lang w:eastAsia="ru-RU"/>
              </w:rPr>
            </w:pPr>
            <w:bookmarkStart w:id="0" w:name="_GoBack"/>
            <w:bookmarkEnd w:id="0"/>
            <w:r w:rsidRPr="006F4EC7">
              <w:rPr>
                <w:rFonts w:ascii="Times New Roman" w:eastAsia="Times New Roman" w:hAnsi="Times New Roman" w:cs="Times New Roman"/>
                <w:sz w:val="24"/>
                <w:szCs w:val="24"/>
                <w:lang w:eastAsia="ru-RU"/>
              </w:rPr>
              <w:t>Не т</w:t>
            </w:r>
            <w:r w:rsidR="00CE24D3" w:rsidRPr="006F4EC7">
              <w:rPr>
                <w:rFonts w:ascii="Times New Roman" w:eastAsia="Times New Roman" w:hAnsi="Times New Roman" w:cs="Times New Roman"/>
                <w:sz w:val="24"/>
                <w:szCs w:val="24"/>
                <w:lang w:eastAsia="ru-RU"/>
              </w:rPr>
              <w:t>ребуется</w:t>
            </w:r>
          </w:p>
        </w:tc>
      </w:tr>
      <w:tr w:rsidR="00CE24D3" w:rsidRPr="00CE24D3" w14:paraId="66366CE4" w14:textId="77777777" w:rsidTr="00186E85">
        <w:tc>
          <w:tcPr>
            <w:tcW w:w="438" w:type="dxa"/>
            <w:tcBorders>
              <w:top w:val="single" w:sz="4" w:space="0" w:color="auto"/>
              <w:left w:val="single" w:sz="4" w:space="0" w:color="auto"/>
              <w:bottom w:val="single" w:sz="4" w:space="0" w:color="auto"/>
              <w:right w:val="single" w:sz="4" w:space="0" w:color="auto"/>
            </w:tcBorders>
            <w:vAlign w:val="center"/>
            <w:hideMark/>
          </w:tcPr>
          <w:p w14:paraId="51D9841A" w14:textId="77777777" w:rsidR="00CE24D3" w:rsidRPr="00CE24D3" w:rsidRDefault="00CE24D3" w:rsidP="00CE24D3">
            <w:pPr>
              <w:jc w:val="center"/>
              <w:rPr>
                <w:rFonts w:ascii="Times New Roman" w:eastAsia="Times New Roman" w:hAnsi="Times New Roman" w:cs="Times New Roman"/>
                <w:sz w:val="24"/>
                <w:szCs w:val="24"/>
                <w:lang w:eastAsia="ru-RU"/>
              </w:rPr>
            </w:pPr>
            <w:r w:rsidRPr="00CE24D3">
              <w:rPr>
                <w:rFonts w:ascii="Times New Roman" w:eastAsia="Times New Roman" w:hAnsi="Times New Roman" w:cs="Times New Roman"/>
                <w:sz w:val="24"/>
                <w:szCs w:val="24"/>
                <w:lang w:eastAsia="ru-RU"/>
              </w:rPr>
              <w:t>12</w:t>
            </w:r>
          </w:p>
        </w:tc>
        <w:tc>
          <w:tcPr>
            <w:tcW w:w="6839" w:type="dxa"/>
            <w:tcBorders>
              <w:top w:val="single" w:sz="4" w:space="0" w:color="auto"/>
              <w:left w:val="single" w:sz="4" w:space="0" w:color="auto"/>
              <w:bottom w:val="single" w:sz="4" w:space="0" w:color="auto"/>
              <w:right w:val="single" w:sz="4" w:space="0" w:color="auto"/>
            </w:tcBorders>
            <w:hideMark/>
          </w:tcPr>
          <w:p w14:paraId="20ADB011" w14:textId="77777777" w:rsidR="00CE24D3" w:rsidRPr="00CE24D3" w:rsidRDefault="00CE24D3" w:rsidP="00CE24D3">
            <w:pPr>
              <w:jc w:val="both"/>
              <w:rPr>
                <w:rFonts w:ascii="Times New Roman" w:eastAsia="Times New Roman" w:hAnsi="Times New Roman" w:cs="Times New Roman"/>
                <w:sz w:val="24"/>
                <w:szCs w:val="24"/>
                <w:lang w:eastAsia="ru-RU"/>
              </w:rPr>
            </w:pPr>
            <w:r w:rsidRPr="00CE24D3">
              <w:rPr>
                <w:rFonts w:ascii="Times New Roman" w:eastAsia="Calibri" w:hAnsi="Times New Roman" w:cs="Times New Roman"/>
                <w:sz w:val="24"/>
                <w:szCs w:val="24"/>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c>
          <w:tcPr>
            <w:tcW w:w="2494" w:type="dxa"/>
            <w:tcBorders>
              <w:top w:val="single" w:sz="4" w:space="0" w:color="auto"/>
              <w:left w:val="single" w:sz="4" w:space="0" w:color="auto"/>
              <w:bottom w:val="single" w:sz="4" w:space="0" w:color="auto"/>
              <w:right w:val="single" w:sz="4" w:space="0" w:color="auto"/>
            </w:tcBorders>
            <w:vAlign w:val="center"/>
            <w:hideMark/>
          </w:tcPr>
          <w:p w14:paraId="42482EC1" w14:textId="77777777" w:rsidR="00CE24D3" w:rsidRPr="00CE24D3" w:rsidRDefault="00CE24D3" w:rsidP="00CE24D3">
            <w:pPr>
              <w:rPr>
                <w:rFonts w:ascii="Times New Roman" w:eastAsia="Times New Roman" w:hAnsi="Times New Roman" w:cs="Times New Roman"/>
                <w:sz w:val="24"/>
                <w:szCs w:val="24"/>
                <w:lang w:eastAsia="ru-RU"/>
              </w:rPr>
            </w:pPr>
            <w:r w:rsidRPr="00CE24D3">
              <w:rPr>
                <w:rFonts w:ascii="Times New Roman" w:eastAsia="Times New Roman" w:hAnsi="Times New Roman" w:cs="Times New Roman"/>
                <w:sz w:val="24"/>
                <w:szCs w:val="24"/>
                <w:lang w:eastAsia="ru-RU"/>
              </w:rPr>
              <w:t>Требуется</w:t>
            </w:r>
          </w:p>
        </w:tc>
      </w:tr>
      <w:tr w:rsidR="00CE24D3" w:rsidRPr="00CE24D3" w14:paraId="22E593CF" w14:textId="77777777" w:rsidTr="00186E85">
        <w:tc>
          <w:tcPr>
            <w:tcW w:w="438" w:type="dxa"/>
            <w:tcBorders>
              <w:top w:val="single" w:sz="4" w:space="0" w:color="auto"/>
              <w:left w:val="single" w:sz="4" w:space="0" w:color="auto"/>
              <w:bottom w:val="single" w:sz="4" w:space="0" w:color="auto"/>
              <w:right w:val="single" w:sz="4" w:space="0" w:color="auto"/>
            </w:tcBorders>
            <w:vAlign w:val="center"/>
            <w:hideMark/>
          </w:tcPr>
          <w:p w14:paraId="50FC4B4E" w14:textId="77777777" w:rsidR="00CE24D3" w:rsidRPr="00CE24D3" w:rsidRDefault="00CE24D3" w:rsidP="00CE24D3">
            <w:pPr>
              <w:jc w:val="center"/>
              <w:rPr>
                <w:rFonts w:ascii="Times New Roman" w:eastAsia="Times New Roman" w:hAnsi="Times New Roman" w:cs="Times New Roman"/>
                <w:sz w:val="24"/>
                <w:szCs w:val="24"/>
                <w:lang w:eastAsia="ru-RU"/>
              </w:rPr>
            </w:pPr>
            <w:r w:rsidRPr="00CE24D3">
              <w:rPr>
                <w:rFonts w:ascii="Times New Roman" w:eastAsia="Times New Roman" w:hAnsi="Times New Roman" w:cs="Times New Roman"/>
                <w:sz w:val="24"/>
                <w:szCs w:val="24"/>
                <w:lang w:eastAsia="ru-RU"/>
              </w:rPr>
              <w:t>13</w:t>
            </w:r>
          </w:p>
        </w:tc>
        <w:tc>
          <w:tcPr>
            <w:tcW w:w="6839" w:type="dxa"/>
            <w:tcBorders>
              <w:top w:val="single" w:sz="4" w:space="0" w:color="auto"/>
              <w:left w:val="single" w:sz="4" w:space="0" w:color="auto"/>
              <w:bottom w:val="single" w:sz="4" w:space="0" w:color="auto"/>
              <w:right w:val="single" w:sz="4" w:space="0" w:color="auto"/>
            </w:tcBorders>
            <w:hideMark/>
          </w:tcPr>
          <w:p w14:paraId="79E1DF6D" w14:textId="77777777" w:rsidR="00CE24D3" w:rsidRPr="00CE24D3" w:rsidRDefault="00CE24D3" w:rsidP="00CE24D3">
            <w:pPr>
              <w:jc w:val="both"/>
              <w:rPr>
                <w:rFonts w:ascii="Times New Roman" w:eastAsia="Times New Roman" w:hAnsi="Times New Roman" w:cs="Times New Roman"/>
                <w:sz w:val="24"/>
                <w:szCs w:val="24"/>
                <w:lang w:eastAsia="ru-RU"/>
              </w:rPr>
            </w:pPr>
            <w:r w:rsidRPr="00CE24D3">
              <w:rPr>
                <w:rFonts w:ascii="Times New Roman" w:eastAsia="Calibri" w:hAnsi="Times New Roman" w:cs="Times New Roman"/>
                <w:sz w:val="24"/>
                <w:szCs w:val="24"/>
              </w:rPr>
              <w:t xml:space="preserve">Документы, подтверждающие соответствие участника закупки требованиям, установленным </w:t>
            </w:r>
            <w:hyperlink r:id="rId10" w:history="1">
              <w:r w:rsidRPr="00CE24D3">
                <w:rPr>
                  <w:rFonts w:ascii="Times New Roman" w:eastAsia="Calibri" w:hAnsi="Times New Roman" w:cs="Times New Roman"/>
                  <w:sz w:val="24"/>
                  <w:szCs w:val="24"/>
                </w:rPr>
                <w:t>пунктом 1 части 1 статьи 31</w:t>
              </w:r>
            </w:hyperlink>
            <w:r w:rsidRPr="00CE24D3">
              <w:rPr>
                <w:rFonts w:ascii="Times New Roman" w:eastAsia="Calibri" w:hAnsi="Times New Roman" w:cs="Times New Roman"/>
                <w:sz w:val="24"/>
                <w:szCs w:val="24"/>
              </w:rPr>
              <w:t xml:space="preserve">  Федерального закона № 44-ФЗ;</w:t>
            </w:r>
          </w:p>
        </w:tc>
        <w:tc>
          <w:tcPr>
            <w:tcW w:w="2494" w:type="dxa"/>
            <w:tcBorders>
              <w:top w:val="single" w:sz="4" w:space="0" w:color="auto"/>
              <w:left w:val="single" w:sz="4" w:space="0" w:color="auto"/>
              <w:bottom w:val="single" w:sz="4" w:space="0" w:color="auto"/>
              <w:right w:val="single" w:sz="4" w:space="0" w:color="auto"/>
            </w:tcBorders>
            <w:vAlign w:val="center"/>
            <w:hideMark/>
          </w:tcPr>
          <w:p w14:paraId="69454E9C" w14:textId="47F1E342" w:rsidR="00CE24D3" w:rsidRPr="00CE24D3" w:rsidRDefault="00E658F8" w:rsidP="00CE24D3">
            <w:pPr>
              <w:rPr>
                <w:rFonts w:ascii="Times New Roman" w:eastAsia="Times New Roman" w:hAnsi="Times New Roman" w:cs="Times New Roman"/>
                <w:sz w:val="24"/>
                <w:szCs w:val="24"/>
                <w:lang w:eastAsia="ru-RU"/>
              </w:rPr>
            </w:pPr>
            <w:r w:rsidRPr="00E658F8">
              <w:rPr>
                <w:rFonts w:ascii="Times New Roman" w:eastAsia="Times New Roman" w:hAnsi="Times New Roman" w:cs="Times New Roman"/>
                <w:sz w:val="24"/>
                <w:szCs w:val="24"/>
                <w:lang w:eastAsia="ru-RU"/>
              </w:rPr>
              <w:t>Не требуется</w:t>
            </w:r>
          </w:p>
        </w:tc>
      </w:tr>
      <w:tr w:rsidR="00CE24D3" w:rsidRPr="00CE24D3" w14:paraId="386902E2" w14:textId="77777777" w:rsidTr="00186E85">
        <w:tc>
          <w:tcPr>
            <w:tcW w:w="438" w:type="dxa"/>
            <w:tcBorders>
              <w:top w:val="single" w:sz="4" w:space="0" w:color="auto"/>
              <w:left w:val="single" w:sz="4" w:space="0" w:color="auto"/>
              <w:bottom w:val="single" w:sz="4" w:space="0" w:color="auto"/>
              <w:right w:val="single" w:sz="4" w:space="0" w:color="auto"/>
            </w:tcBorders>
            <w:vAlign w:val="center"/>
            <w:hideMark/>
          </w:tcPr>
          <w:p w14:paraId="5C643D92" w14:textId="77777777" w:rsidR="00CE24D3" w:rsidRPr="00CE24D3" w:rsidRDefault="00CE24D3" w:rsidP="00CE24D3">
            <w:pPr>
              <w:jc w:val="center"/>
              <w:rPr>
                <w:rFonts w:ascii="Times New Roman" w:eastAsia="Times New Roman" w:hAnsi="Times New Roman" w:cs="Times New Roman"/>
                <w:sz w:val="24"/>
                <w:szCs w:val="24"/>
              </w:rPr>
            </w:pPr>
            <w:r w:rsidRPr="00CE24D3">
              <w:rPr>
                <w:rFonts w:ascii="Times New Roman" w:eastAsia="Times New Roman" w:hAnsi="Times New Roman" w:cs="Times New Roman"/>
                <w:sz w:val="24"/>
                <w:szCs w:val="24"/>
              </w:rPr>
              <w:t>14</w:t>
            </w:r>
          </w:p>
        </w:tc>
        <w:tc>
          <w:tcPr>
            <w:tcW w:w="6839" w:type="dxa"/>
            <w:tcBorders>
              <w:top w:val="single" w:sz="4" w:space="0" w:color="auto"/>
              <w:left w:val="single" w:sz="4" w:space="0" w:color="auto"/>
              <w:bottom w:val="single" w:sz="4" w:space="0" w:color="auto"/>
              <w:right w:val="single" w:sz="4" w:space="0" w:color="auto"/>
            </w:tcBorders>
            <w:hideMark/>
          </w:tcPr>
          <w:p w14:paraId="0C9AEDEC" w14:textId="77777777" w:rsidR="00CE24D3" w:rsidRPr="00CE24D3" w:rsidRDefault="00CE24D3" w:rsidP="00CE24D3">
            <w:pPr>
              <w:jc w:val="both"/>
              <w:rPr>
                <w:rFonts w:ascii="Times New Roman" w:eastAsia="Calibri" w:hAnsi="Times New Roman" w:cs="Times New Roman"/>
                <w:sz w:val="24"/>
                <w:szCs w:val="24"/>
              </w:rPr>
            </w:pPr>
            <w:r w:rsidRPr="00CE24D3">
              <w:rPr>
                <w:rFonts w:ascii="Times New Roman" w:eastAsia="Calibri" w:hAnsi="Times New Roman" w:cs="Times New Roman"/>
                <w:sz w:val="24"/>
                <w:szCs w:val="24"/>
              </w:rPr>
              <w:t xml:space="preserve">Документы, подтверждающие соответствие участника закупки дополнительным требованиям, установленным в соответствии с </w:t>
            </w:r>
            <w:hyperlink r:id="rId11" w:history="1">
              <w:r w:rsidRPr="00CE24D3">
                <w:rPr>
                  <w:rFonts w:ascii="Times New Roman" w:eastAsia="Calibri" w:hAnsi="Times New Roman" w:cs="Times New Roman"/>
                  <w:sz w:val="24"/>
                  <w:szCs w:val="24"/>
                </w:rPr>
                <w:t>частями 2</w:t>
              </w:r>
            </w:hyperlink>
            <w:r w:rsidRPr="00CE24D3">
              <w:rPr>
                <w:rFonts w:ascii="Times New Roman" w:eastAsia="Calibri" w:hAnsi="Times New Roman" w:cs="Times New Roman"/>
                <w:sz w:val="24"/>
                <w:szCs w:val="24"/>
              </w:rPr>
              <w:t xml:space="preserve"> и </w:t>
            </w:r>
            <w:hyperlink r:id="rId12" w:history="1">
              <w:r w:rsidRPr="00CE24D3">
                <w:rPr>
                  <w:rFonts w:ascii="Times New Roman" w:eastAsia="Calibri" w:hAnsi="Times New Roman" w:cs="Times New Roman"/>
                  <w:sz w:val="24"/>
                  <w:szCs w:val="24"/>
                </w:rPr>
                <w:t>2.1</w:t>
              </w:r>
            </w:hyperlink>
            <w:r w:rsidRPr="00CE24D3">
              <w:rPr>
                <w:rFonts w:ascii="Times New Roman" w:eastAsia="Calibri" w:hAnsi="Times New Roman" w:cs="Times New Roman"/>
                <w:sz w:val="24"/>
                <w:szCs w:val="24"/>
              </w:rPr>
              <w:t xml:space="preserve"> (при наличии таких требований) статьи 31  Федерального закона № 44-ФЗ, если иное не предусмотрено  Федеральным законом № 44-ФЗ;</w:t>
            </w:r>
          </w:p>
        </w:tc>
        <w:tc>
          <w:tcPr>
            <w:tcW w:w="2494" w:type="dxa"/>
            <w:tcBorders>
              <w:top w:val="single" w:sz="4" w:space="0" w:color="auto"/>
              <w:left w:val="single" w:sz="4" w:space="0" w:color="auto"/>
              <w:bottom w:val="single" w:sz="4" w:space="0" w:color="auto"/>
              <w:right w:val="single" w:sz="4" w:space="0" w:color="auto"/>
            </w:tcBorders>
            <w:vAlign w:val="center"/>
            <w:hideMark/>
          </w:tcPr>
          <w:p w14:paraId="2EA62F15" w14:textId="77777777" w:rsidR="00CE24D3" w:rsidRPr="00CE24D3" w:rsidRDefault="00CE24D3" w:rsidP="00CE24D3">
            <w:pPr>
              <w:rPr>
                <w:rFonts w:ascii="Times New Roman" w:eastAsia="Times New Roman" w:hAnsi="Times New Roman" w:cs="Times New Roman"/>
                <w:sz w:val="24"/>
                <w:szCs w:val="24"/>
              </w:rPr>
            </w:pPr>
            <w:r w:rsidRPr="00CE24D3">
              <w:rPr>
                <w:rFonts w:ascii="Times New Roman" w:eastAsia="Times New Roman" w:hAnsi="Times New Roman" w:cs="Times New Roman"/>
                <w:sz w:val="24"/>
                <w:szCs w:val="24"/>
              </w:rPr>
              <w:t>Не требуется</w:t>
            </w:r>
          </w:p>
        </w:tc>
      </w:tr>
      <w:tr w:rsidR="00CE24D3" w:rsidRPr="00CE24D3" w14:paraId="5CDBADEA" w14:textId="77777777" w:rsidTr="00186E85">
        <w:tc>
          <w:tcPr>
            <w:tcW w:w="438" w:type="dxa"/>
            <w:tcBorders>
              <w:top w:val="single" w:sz="4" w:space="0" w:color="auto"/>
              <w:left w:val="single" w:sz="4" w:space="0" w:color="auto"/>
              <w:bottom w:val="single" w:sz="4" w:space="0" w:color="auto"/>
              <w:right w:val="single" w:sz="4" w:space="0" w:color="auto"/>
            </w:tcBorders>
            <w:vAlign w:val="center"/>
            <w:hideMark/>
          </w:tcPr>
          <w:p w14:paraId="2FA0722B" w14:textId="77777777" w:rsidR="00CE24D3" w:rsidRPr="00CE24D3" w:rsidRDefault="00CE24D3" w:rsidP="00CE24D3">
            <w:pPr>
              <w:jc w:val="center"/>
              <w:rPr>
                <w:rFonts w:ascii="Times New Roman" w:eastAsia="Times New Roman" w:hAnsi="Times New Roman" w:cs="Times New Roman"/>
                <w:sz w:val="24"/>
                <w:szCs w:val="24"/>
                <w:lang w:eastAsia="ru-RU"/>
              </w:rPr>
            </w:pPr>
            <w:r w:rsidRPr="00CE24D3">
              <w:rPr>
                <w:rFonts w:ascii="Times New Roman" w:eastAsia="Times New Roman" w:hAnsi="Times New Roman" w:cs="Times New Roman"/>
                <w:sz w:val="24"/>
                <w:szCs w:val="24"/>
                <w:lang w:eastAsia="ru-RU"/>
              </w:rPr>
              <w:t>15</w:t>
            </w:r>
          </w:p>
        </w:tc>
        <w:tc>
          <w:tcPr>
            <w:tcW w:w="6839" w:type="dxa"/>
            <w:tcBorders>
              <w:top w:val="single" w:sz="4" w:space="0" w:color="auto"/>
              <w:left w:val="single" w:sz="4" w:space="0" w:color="auto"/>
              <w:bottom w:val="single" w:sz="4" w:space="0" w:color="auto"/>
              <w:right w:val="single" w:sz="4" w:space="0" w:color="auto"/>
            </w:tcBorders>
            <w:hideMark/>
          </w:tcPr>
          <w:p w14:paraId="39489BD6" w14:textId="77777777" w:rsidR="00CE24D3" w:rsidRPr="00CE24D3" w:rsidRDefault="00CE24D3" w:rsidP="00CE24D3">
            <w:pPr>
              <w:jc w:val="both"/>
              <w:rPr>
                <w:rFonts w:ascii="Times New Roman" w:eastAsia="Times New Roman" w:hAnsi="Times New Roman" w:cs="Times New Roman"/>
                <w:sz w:val="24"/>
                <w:szCs w:val="24"/>
                <w:lang w:eastAsia="ru-RU"/>
              </w:rPr>
            </w:pPr>
            <w:r w:rsidRPr="00CE24D3">
              <w:rPr>
                <w:rFonts w:ascii="Times New Roman" w:eastAsia="Calibri" w:hAnsi="Times New Roman" w:cs="Times New Roman"/>
                <w:sz w:val="24"/>
                <w:szCs w:val="24"/>
              </w:rPr>
              <w:t xml:space="preserve">Декларация о соответствии участника закупки требованиям, установленным </w:t>
            </w:r>
            <w:hyperlink r:id="rId13" w:history="1">
              <w:r w:rsidRPr="00CE24D3">
                <w:rPr>
                  <w:rFonts w:ascii="Times New Roman" w:eastAsia="Calibri" w:hAnsi="Times New Roman" w:cs="Times New Roman"/>
                  <w:sz w:val="24"/>
                  <w:szCs w:val="24"/>
                </w:rPr>
                <w:t>пунктами 3</w:t>
              </w:r>
            </w:hyperlink>
            <w:r w:rsidRPr="00CE24D3">
              <w:rPr>
                <w:rFonts w:ascii="Times New Roman" w:eastAsia="Calibri" w:hAnsi="Times New Roman" w:cs="Times New Roman"/>
                <w:sz w:val="24"/>
                <w:szCs w:val="24"/>
              </w:rPr>
              <w:t xml:space="preserve"> - </w:t>
            </w:r>
            <w:hyperlink r:id="rId14" w:history="1">
              <w:r w:rsidRPr="00CE24D3">
                <w:rPr>
                  <w:rFonts w:ascii="Times New Roman" w:eastAsia="Calibri" w:hAnsi="Times New Roman" w:cs="Times New Roman"/>
                  <w:sz w:val="24"/>
                  <w:szCs w:val="24"/>
                </w:rPr>
                <w:t>5</w:t>
              </w:r>
            </w:hyperlink>
            <w:r w:rsidRPr="00CE24D3">
              <w:rPr>
                <w:rFonts w:ascii="Times New Roman" w:eastAsia="Calibri" w:hAnsi="Times New Roman" w:cs="Times New Roman"/>
                <w:sz w:val="24"/>
                <w:szCs w:val="24"/>
              </w:rPr>
              <w:t xml:space="preserve">, </w:t>
            </w:r>
            <w:hyperlink r:id="rId15" w:history="1">
              <w:r w:rsidRPr="00CE24D3">
                <w:rPr>
                  <w:rFonts w:ascii="Times New Roman" w:eastAsia="Calibri" w:hAnsi="Times New Roman" w:cs="Times New Roman"/>
                  <w:sz w:val="24"/>
                  <w:szCs w:val="24"/>
                </w:rPr>
                <w:t>7</w:t>
              </w:r>
            </w:hyperlink>
            <w:r w:rsidRPr="00CE24D3">
              <w:rPr>
                <w:rFonts w:ascii="Times New Roman" w:eastAsia="Calibri" w:hAnsi="Times New Roman" w:cs="Times New Roman"/>
                <w:sz w:val="24"/>
                <w:szCs w:val="24"/>
              </w:rPr>
              <w:t xml:space="preserve"> - </w:t>
            </w:r>
            <w:hyperlink r:id="rId16" w:history="1">
              <w:r w:rsidRPr="00CE24D3">
                <w:rPr>
                  <w:rFonts w:ascii="Times New Roman" w:eastAsia="Calibri" w:hAnsi="Times New Roman" w:cs="Times New Roman"/>
                  <w:sz w:val="24"/>
                  <w:szCs w:val="24"/>
                </w:rPr>
                <w:t>11 части 1 статьи 31</w:t>
              </w:r>
            </w:hyperlink>
            <w:r w:rsidRPr="00CE24D3">
              <w:rPr>
                <w:rFonts w:ascii="Times New Roman" w:eastAsia="Calibri" w:hAnsi="Times New Roman" w:cs="Times New Roman"/>
                <w:sz w:val="24"/>
                <w:szCs w:val="24"/>
              </w:rPr>
              <w:t xml:space="preserve"> Федерального закона № 44-ФЗ;</w:t>
            </w:r>
          </w:p>
        </w:tc>
        <w:tc>
          <w:tcPr>
            <w:tcW w:w="2494" w:type="dxa"/>
            <w:tcBorders>
              <w:top w:val="single" w:sz="4" w:space="0" w:color="auto"/>
              <w:left w:val="single" w:sz="4" w:space="0" w:color="auto"/>
              <w:bottom w:val="single" w:sz="4" w:space="0" w:color="auto"/>
              <w:right w:val="single" w:sz="4" w:space="0" w:color="auto"/>
            </w:tcBorders>
            <w:vAlign w:val="center"/>
            <w:hideMark/>
          </w:tcPr>
          <w:p w14:paraId="318F2DC5" w14:textId="77777777" w:rsidR="00CE24D3" w:rsidRPr="00CE24D3" w:rsidRDefault="00CE24D3" w:rsidP="00CE24D3">
            <w:pPr>
              <w:rPr>
                <w:rFonts w:ascii="Times New Roman" w:eastAsia="Times New Roman" w:hAnsi="Times New Roman" w:cs="Times New Roman"/>
                <w:sz w:val="24"/>
                <w:szCs w:val="24"/>
                <w:lang w:eastAsia="ru-RU"/>
              </w:rPr>
            </w:pPr>
            <w:r w:rsidRPr="00CE24D3">
              <w:rPr>
                <w:rFonts w:ascii="Times New Roman" w:eastAsia="Times New Roman" w:hAnsi="Times New Roman" w:cs="Times New Roman"/>
                <w:sz w:val="24"/>
                <w:szCs w:val="24"/>
                <w:lang w:eastAsia="ru-RU"/>
              </w:rPr>
              <w:t>Требуется</w:t>
            </w:r>
          </w:p>
        </w:tc>
      </w:tr>
      <w:tr w:rsidR="00CE24D3" w:rsidRPr="00CE24D3" w14:paraId="37F4CBD1" w14:textId="77777777" w:rsidTr="00186E85">
        <w:tc>
          <w:tcPr>
            <w:tcW w:w="438" w:type="dxa"/>
            <w:tcBorders>
              <w:top w:val="single" w:sz="4" w:space="0" w:color="auto"/>
              <w:left w:val="single" w:sz="4" w:space="0" w:color="auto"/>
              <w:bottom w:val="single" w:sz="4" w:space="0" w:color="auto"/>
              <w:right w:val="single" w:sz="4" w:space="0" w:color="auto"/>
            </w:tcBorders>
            <w:vAlign w:val="center"/>
            <w:hideMark/>
          </w:tcPr>
          <w:p w14:paraId="72ABD18E" w14:textId="77777777" w:rsidR="00CE24D3" w:rsidRPr="00CE24D3" w:rsidRDefault="00CE24D3" w:rsidP="00CE24D3">
            <w:pPr>
              <w:jc w:val="center"/>
              <w:rPr>
                <w:rFonts w:ascii="Times New Roman" w:eastAsia="Times New Roman" w:hAnsi="Times New Roman" w:cs="Times New Roman"/>
                <w:sz w:val="24"/>
                <w:szCs w:val="24"/>
                <w:lang w:eastAsia="ru-RU"/>
              </w:rPr>
            </w:pPr>
            <w:r w:rsidRPr="00CE24D3">
              <w:rPr>
                <w:rFonts w:ascii="Times New Roman" w:eastAsia="Times New Roman" w:hAnsi="Times New Roman" w:cs="Times New Roman"/>
                <w:sz w:val="24"/>
                <w:szCs w:val="24"/>
                <w:lang w:eastAsia="ru-RU"/>
              </w:rPr>
              <w:t>16</w:t>
            </w:r>
          </w:p>
        </w:tc>
        <w:tc>
          <w:tcPr>
            <w:tcW w:w="6839" w:type="dxa"/>
            <w:tcBorders>
              <w:top w:val="single" w:sz="4" w:space="0" w:color="auto"/>
              <w:left w:val="single" w:sz="4" w:space="0" w:color="auto"/>
              <w:bottom w:val="single" w:sz="4" w:space="0" w:color="auto"/>
              <w:right w:val="single" w:sz="4" w:space="0" w:color="auto"/>
            </w:tcBorders>
            <w:hideMark/>
          </w:tcPr>
          <w:p w14:paraId="449335D6" w14:textId="77777777" w:rsidR="00CE24D3" w:rsidRPr="00CE24D3" w:rsidRDefault="00CE24D3" w:rsidP="00CE24D3">
            <w:pPr>
              <w:jc w:val="both"/>
              <w:rPr>
                <w:rFonts w:ascii="Times New Roman" w:eastAsia="Times New Roman" w:hAnsi="Times New Roman" w:cs="Times New Roman"/>
                <w:sz w:val="24"/>
                <w:szCs w:val="24"/>
                <w:lang w:eastAsia="ru-RU"/>
              </w:rPr>
            </w:pPr>
            <w:r w:rsidRPr="00CE24D3">
              <w:rPr>
                <w:rFonts w:ascii="Times New Roman" w:eastAsia="Calibri" w:hAnsi="Times New Roman" w:cs="Times New Roman"/>
                <w:sz w:val="24"/>
                <w:szCs w:val="24"/>
              </w:rPr>
              <w:t>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c>
          <w:tcPr>
            <w:tcW w:w="2494" w:type="dxa"/>
            <w:tcBorders>
              <w:top w:val="single" w:sz="4" w:space="0" w:color="auto"/>
              <w:left w:val="single" w:sz="4" w:space="0" w:color="auto"/>
              <w:bottom w:val="single" w:sz="4" w:space="0" w:color="auto"/>
              <w:right w:val="single" w:sz="4" w:space="0" w:color="auto"/>
            </w:tcBorders>
            <w:vAlign w:val="center"/>
            <w:hideMark/>
          </w:tcPr>
          <w:p w14:paraId="5E853951" w14:textId="77777777" w:rsidR="00CE24D3" w:rsidRPr="00CE24D3" w:rsidRDefault="00CE24D3" w:rsidP="00CE24D3">
            <w:pPr>
              <w:rPr>
                <w:rFonts w:ascii="Times New Roman" w:eastAsia="Times New Roman" w:hAnsi="Times New Roman" w:cs="Times New Roman"/>
                <w:b/>
                <w:i/>
                <w:sz w:val="24"/>
                <w:szCs w:val="24"/>
                <w:lang w:eastAsia="ru-RU"/>
              </w:rPr>
            </w:pPr>
            <w:r w:rsidRPr="00CE24D3">
              <w:rPr>
                <w:rFonts w:ascii="Times New Roman" w:eastAsia="Times New Roman" w:hAnsi="Times New Roman" w:cs="Times New Roman"/>
                <w:sz w:val="24"/>
                <w:szCs w:val="24"/>
                <w:lang w:eastAsia="ru-RU"/>
              </w:rPr>
              <w:t>Требуется</w:t>
            </w:r>
          </w:p>
        </w:tc>
      </w:tr>
      <w:tr w:rsidR="00CE24D3" w:rsidRPr="00CE24D3" w14:paraId="6192150A" w14:textId="77777777" w:rsidTr="00186E85">
        <w:tc>
          <w:tcPr>
            <w:tcW w:w="438" w:type="dxa"/>
            <w:tcBorders>
              <w:top w:val="single" w:sz="4" w:space="0" w:color="auto"/>
              <w:left w:val="single" w:sz="4" w:space="0" w:color="auto"/>
              <w:bottom w:val="single" w:sz="4" w:space="0" w:color="auto"/>
              <w:right w:val="single" w:sz="4" w:space="0" w:color="auto"/>
            </w:tcBorders>
            <w:vAlign w:val="center"/>
            <w:hideMark/>
          </w:tcPr>
          <w:p w14:paraId="453BE046" w14:textId="77777777" w:rsidR="00CE24D3" w:rsidRPr="00CE24D3" w:rsidRDefault="00CE24D3" w:rsidP="00CE24D3">
            <w:pPr>
              <w:jc w:val="center"/>
              <w:rPr>
                <w:rFonts w:ascii="Times New Roman" w:eastAsia="Times New Roman" w:hAnsi="Times New Roman" w:cs="Times New Roman"/>
                <w:sz w:val="24"/>
                <w:szCs w:val="24"/>
                <w:lang w:eastAsia="ru-RU"/>
              </w:rPr>
            </w:pPr>
            <w:r w:rsidRPr="00CE24D3">
              <w:rPr>
                <w:rFonts w:ascii="Times New Roman" w:eastAsia="Times New Roman" w:hAnsi="Times New Roman" w:cs="Times New Roman"/>
                <w:sz w:val="24"/>
                <w:szCs w:val="24"/>
                <w:lang w:eastAsia="ru-RU"/>
              </w:rPr>
              <w:t>17</w:t>
            </w:r>
          </w:p>
        </w:tc>
        <w:tc>
          <w:tcPr>
            <w:tcW w:w="6839" w:type="dxa"/>
            <w:tcBorders>
              <w:top w:val="single" w:sz="4" w:space="0" w:color="auto"/>
              <w:left w:val="single" w:sz="4" w:space="0" w:color="auto"/>
              <w:bottom w:val="single" w:sz="4" w:space="0" w:color="auto"/>
              <w:right w:val="single" w:sz="4" w:space="0" w:color="auto"/>
            </w:tcBorders>
            <w:hideMark/>
          </w:tcPr>
          <w:p w14:paraId="2517C4FC" w14:textId="77777777" w:rsidR="00CE24D3" w:rsidRPr="00CE24D3" w:rsidRDefault="00CE24D3" w:rsidP="00CE24D3">
            <w:pPr>
              <w:jc w:val="both"/>
              <w:rPr>
                <w:rFonts w:ascii="Times New Roman" w:eastAsia="Times New Roman" w:hAnsi="Times New Roman" w:cs="Times New Roman"/>
                <w:sz w:val="24"/>
                <w:szCs w:val="24"/>
                <w:lang w:eastAsia="ru-RU"/>
              </w:rPr>
            </w:pPr>
            <w:r w:rsidRPr="00CE24D3">
              <w:rPr>
                <w:rFonts w:ascii="Times New Roman" w:eastAsia="Times New Roman" w:hAnsi="Times New Roman" w:cs="Times New Roman"/>
                <w:sz w:val="24"/>
                <w:szCs w:val="24"/>
                <w:lang w:eastAsia="ru-RU"/>
              </w:rPr>
              <w:t>Характеристики предлагаемого участником закупки товара, соответствующие показателям, установленным в описании объекта закупки в соответствии с частью 2 статьи 33 Федерального закона 44-ФЗ, товарный знак (при наличии у товара товарного знака);</w:t>
            </w:r>
          </w:p>
        </w:tc>
        <w:tc>
          <w:tcPr>
            <w:tcW w:w="2494" w:type="dxa"/>
            <w:tcBorders>
              <w:top w:val="single" w:sz="4" w:space="0" w:color="auto"/>
              <w:left w:val="single" w:sz="4" w:space="0" w:color="auto"/>
              <w:bottom w:val="single" w:sz="4" w:space="0" w:color="auto"/>
              <w:right w:val="single" w:sz="4" w:space="0" w:color="auto"/>
            </w:tcBorders>
            <w:vAlign w:val="center"/>
            <w:hideMark/>
          </w:tcPr>
          <w:p w14:paraId="1BECAC13" w14:textId="77777777" w:rsidR="00CE24D3" w:rsidRPr="00CE24D3" w:rsidRDefault="00CE24D3" w:rsidP="00CE24D3">
            <w:pPr>
              <w:rPr>
                <w:rFonts w:ascii="Times New Roman" w:eastAsia="Times New Roman" w:hAnsi="Times New Roman" w:cs="Times New Roman"/>
                <w:sz w:val="24"/>
                <w:szCs w:val="24"/>
                <w:lang w:eastAsia="ru-RU"/>
              </w:rPr>
            </w:pPr>
            <w:r w:rsidRPr="00CE24D3">
              <w:rPr>
                <w:rFonts w:ascii="Times New Roman" w:eastAsia="Times New Roman" w:hAnsi="Times New Roman" w:cs="Times New Roman"/>
                <w:sz w:val="24"/>
                <w:szCs w:val="24"/>
                <w:lang w:eastAsia="ru-RU"/>
              </w:rPr>
              <w:t>Требуется</w:t>
            </w:r>
          </w:p>
        </w:tc>
      </w:tr>
      <w:tr w:rsidR="00CE24D3" w:rsidRPr="00CE24D3" w14:paraId="3EBA5A40" w14:textId="77777777" w:rsidTr="00186E85">
        <w:tc>
          <w:tcPr>
            <w:tcW w:w="438" w:type="dxa"/>
            <w:tcBorders>
              <w:top w:val="single" w:sz="4" w:space="0" w:color="auto"/>
              <w:left w:val="single" w:sz="4" w:space="0" w:color="auto"/>
              <w:bottom w:val="single" w:sz="4" w:space="0" w:color="auto"/>
              <w:right w:val="single" w:sz="4" w:space="0" w:color="auto"/>
            </w:tcBorders>
            <w:vAlign w:val="center"/>
            <w:hideMark/>
          </w:tcPr>
          <w:p w14:paraId="3C3E0D0E" w14:textId="77777777" w:rsidR="00CE24D3" w:rsidRPr="00CE24D3" w:rsidRDefault="00CE24D3" w:rsidP="00CE24D3">
            <w:pPr>
              <w:jc w:val="center"/>
              <w:rPr>
                <w:rFonts w:ascii="Times New Roman" w:eastAsia="Times New Roman" w:hAnsi="Times New Roman" w:cs="Times New Roman"/>
                <w:sz w:val="24"/>
                <w:szCs w:val="24"/>
                <w:lang w:eastAsia="ru-RU"/>
              </w:rPr>
            </w:pPr>
            <w:r w:rsidRPr="00CE24D3">
              <w:rPr>
                <w:rFonts w:ascii="Times New Roman" w:eastAsia="Times New Roman" w:hAnsi="Times New Roman" w:cs="Times New Roman"/>
                <w:sz w:val="24"/>
                <w:szCs w:val="24"/>
                <w:lang w:eastAsia="ru-RU"/>
              </w:rPr>
              <w:t>18</w:t>
            </w:r>
          </w:p>
        </w:tc>
        <w:tc>
          <w:tcPr>
            <w:tcW w:w="6839" w:type="dxa"/>
            <w:tcBorders>
              <w:top w:val="single" w:sz="4" w:space="0" w:color="auto"/>
              <w:left w:val="single" w:sz="4" w:space="0" w:color="auto"/>
              <w:bottom w:val="single" w:sz="4" w:space="0" w:color="auto"/>
              <w:right w:val="single" w:sz="4" w:space="0" w:color="auto"/>
            </w:tcBorders>
            <w:hideMark/>
          </w:tcPr>
          <w:p w14:paraId="3387A58F" w14:textId="77777777" w:rsidR="00CE24D3" w:rsidRPr="00CE24D3" w:rsidRDefault="00CE24D3" w:rsidP="00CE24D3">
            <w:pPr>
              <w:rPr>
                <w:rFonts w:ascii="Times New Roman" w:eastAsia="Times New Roman" w:hAnsi="Times New Roman" w:cs="Times New Roman"/>
                <w:sz w:val="24"/>
                <w:szCs w:val="24"/>
                <w:lang w:eastAsia="ru-RU"/>
              </w:rPr>
            </w:pPr>
            <w:r w:rsidRPr="00CE24D3">
              <w:rPr>
                <w:rFonts w:ascii="Times New Roman" w:eastAsia="Calibri" w:hAnsi="Times New Roman" w:cs="Times New Roman"/>
                <w:sz w:val="24"/>
                <w:szCs w:val="24"/>
              </w:rPr>
              <w:t>Наименование страны происхождения товара в соответствии с общероссийским классификатором, используемым для идентификации стран мира;</w:t>
            </w:r>
          </w:p>
        </w:tc>
        <w:tc>
          <w:tcPr>
            <w:tcW w:w="2494" w:type="dxa"/>
            <w:tcBorders>
              <w:top w:val="single" w:sz="4" w:space="0" w:color="auto"/>
              <w:left w:val="single" w:sz="4" w:space="0" w:color="auto"/>
              <w:bottom w:val="single" w:sz="4" w:space="0" w:color="auto"/>
              <w:right w:val="single" w:sz="4" w:space="0" w:color="auto"/>
            </w:tcBorders>
            <w:vAlign w:val="center"/>
            <w:hideMark/>
          </w:tcPr>
          <w:p w14:paraId="75E71FC2" w14:textId="77777777" w:rsidR="00CE24D3" w:rsidRPr="00CE24D3" w:rsidRDefault="00CE24D3" w:rsidP="00CE24D3">
            <w:pPr>
              <w:rPr>
                <w:rFonts w:ascii="Times New Roman" w:eastAsia="Times New Roman" w:hAnsi="Times New Roman" w:cs="Times New Roman"/>
                <w:sz w:val="24"/>
                <w:szCs w:val="24"/>
                <w:lang w:eastAsia="ru-RU"/>
              </w:rPr>
            </w:pPr>
            <w:r w:rsidRPr="00CE24D3">
              <w:rPr>
                <w:rFonts w:ascii="Times New Roman" w:eastAsia="Times New Roman" w:hAnsi="Times New Roman" w:cs="Times New Roman"/>
                <w:sz w:val="24"/>
                <w:szCs w:val="24"/>
                <w:lang w:eastAsia="ru-RU"/>
              </w:rPr>
              <w:t>Требуется</w:t>
            </w:r>
          </w:p>
        </w:tc>
      </w:tr>
      <w:tr w:rsidR="00CE24D3" w:rsidRPr="00CE24D3" w14:paraId="40009543" w14:textId="77777777" w:rsidTr="00186E85">
        <w:tc>
          <w:tcPr>
            <w:tcW w:w="438" w:type="dxa"/>
            <w:tcBorders>
              <w:top w:val="single" w:sz="4" w:space="0" w:color="auto"/>
              <w:left w:val="single" w:sz="4" w:space="0" w:color="auto"/>
              <w:bottom w:val="single" w:sz="4" w:space="0" w:color="auto"/>
              <w:right w:val="single" w:sz="4" w:space="0" w:color="auto"/>
            </w:tcBorders>
            <w:vAlign w:val="center"/>
            <w:hideMark/>
          </w:tcPr>
          <w:p w14:paraId="0E251DFF" w14:textId="77777777" w:rsidR="00CE24D3" w:rsidRPr="00CE24D3" w:rsidRDefault="00CE24D3" w:rsidP="00CE24D3">
            <w:pPr>
              <w:jc w:val="center"/>
              <w:rPr>
                <w:rFonts w:ascii="Times New Roman" w:eastAsia="Times New Roman" w:hAnsi="Times New Roman" w:cs="Times New Roman"/>
                <w:sz w:val="24"/>
                <w:szCs w:val="24"/>
              </w:rPr>
            </w:pPr>
            <w:r w:rsidRPr="00CE24D3">
              <w:rPr>
                <w:rFonts w:ascii="Times New Roman" w:eastAsia="Times New Roman" w:hAnsi="Times New Roman" w:cs="Times New Roman"/>
                <w:sz w:val="24"/>
                <w:szCs w:val="24"/>
              </w:rPr>
              <w:t>19</w:t>
            </w:r>
          </w:p>
        </w:tc>
        <w:tc>
          <w:tcPr>
            <w:tcW w:w="6839" w:type="dxa"/>
            <w:tcBorders>
              <w:top w:val="single" w:sz="4" w:space="0" w:color="auto"/>
              <w:left w:val="single" w:sz="4" w:space="0" w:color="auto"/>
              <w:bottom w:val="single" w:sz="4" w:space="0" w:color="auto"/>
              <w:right w:val="single" w:sz="4" w:space="0" w:color="auto"/>
            </w:tcBorders>
            <w:hideMark/>
          </w:tcPr>
          <w:p w14:paraId="40FC83D2" w14:textId="1E2DF7AF" w:rsidR="00CE24D3" w:rsidRPr="00CE24D3" w:rsidRDefault="00CE24D3" w:rsidP="00CE24D3">
            <w:pPr>
              <w:rPr>
                <w:rFonts w:ascii="Times New Roman" w:eastAsia="Calibri" w:hAnsi="Times New Roman" w:cs="Times New Roman"/>
                <w:sz w:val="24"/>
                <w:szCs w:val="24"/>
              </w:rPr>
            </w:pPr>
            <w:r w:rsidRPr="00CE24D3">
              <w:rPr>
                <w:rFonts w:ascii="Times New Roman" w:eastAsia="Calibri" w:hAnsi="Times New Roman" w:cs="Times New Roman"/>
                <w:sz w:val="24"/>
                <w:szCs w:val="24"/>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w:t>
            </w:r>
            <w:r w:rsidR="005250BF">
              <w:rPr>
                <w:rFonts w:ascii="Times New Roman" w:eastAsia="Calibri" w:hAnsi="Times New Roman" w:cs="Times New Roman"/>
                <w:sz w:val="24"/>
                <w:szCs w:val="24"/>
              </w:rPr>
              <w:t xml:space="preserve"> </w:t>
            </w:r>
            <w:r w:rsidR="005250BF" w:rsidRPr="005250BF">
              <w:rPr>
                <w:rFonts w:ascii="Times New Roman" w:eastAsia="Calibri" w:hAnsi="Times New Roman" w:cs="Times New Roman"/>
                <w:sz w:val="24"/>
                <w:szCs w:val="24"/>
              </w:rPr>
              <w:t xml:space="preserve">(в случае, если в соответствии с законодательством Российской Федерации установлены требования к товару, работе или услуге и </w:t>
            </w:r>
            <w:r w:rsidR="005250BF" w:rsidRPr="005250BF">
              <w:rPr>
                <w:rFonts w:ascii="Times New Roman" w:eastAsia="Calibri" w:hAnsi="Times New Roman" w:cs="Times New Roman"/>
                <w:sz w:val="24"/>
                <w:szCs w:val="24"/>
              </w:rPr>
              <w:lastRenderedPageBreak/>
              <w:t>представление указанных документов предусмотрено извещением об осуществлении закупки)</w:t>
            </w:r>
            <w:r w:rsidRPr="00CE24D3">
              <w:rPr>
                <w:rFonts w:ascii="Times New Roman" w:eastAsia="Calibri" w:hAnsi="Times New Roman" w:cs="Times New Roman"/>
                <w:sz w:val="24"/>
                <w:szCs w:val="24"/>
              </w:rPr>
              <w:t>;</w:t>
            </w:r>
          </w:p>
        </w:tc>
        <w:tc>
          <w:tcPr>
            <w:tcW w:w="2494" w:type="dxa"/>
            <w:tcBorders>
              <w:top w:val="single" w:sz="4" w:space="0" w:color="auto"/>
              <w:left w:val="single" w:sz="4" w:space="0" w:color="auto"/>
              <w:bottom w:val="single" w:sz="4" w:space="0" w:color="auto"/>
              <w:right w:val="single" w:sz="4" w:space="0" w:color="auto"/>
            </w:tcBorders>
            <w:vAlign w:val="center"/>
            <w:hideMark/>
          </w:tcPr>
          <w:p w14:paraId="3259F45E" w14:textId="77777777" w:rsidR="00CE24D3" w:rsidRPr="00CE24D3" w:rsidRDefault="00CE24D3" w:rsidP="00CE24D3">
            <w:pPr>
              <w:rPr>
                <w:rFonts w:ascii="Times New Roman" w:eastAsia="Times New Roman" w:hAnsi="Times New Roman" w:cs="Times New Roman"/>
                <w:sz w:val="24"/>
                <w:szCs w:val="24"/>
              </w:rPr>
            </w:pPr>
            <w:r w:rsidRPr="00CE24D3">
              <w:rPr>
                <w:rFonts w:ascii="Times New Roman" w:eastAsia="Times New Roman" w:hAnsi="Times New Roman" w:cs="Times New Roman"/>
                <w:sz w:val="24"/>
                <w:szCs w:val="24"/>
              </w:rPr>
              <w:lastRenderedPageBreak/>
              <w:t>Не требуется</w:t>
            </w:r>
          </w:p>
        </w:tc>
      </w:tr>
      <w:tr w:rsidR="00CE24D3" w:rsidRPr="00CE24D3" w14:paraId="432BF843" w14:textId="77777777" w:rsidTr="00186E85">
        <w:tc>
          <w:tcPr>
            <w:tcW w:w="438" w:type="dxa"/>
            <w:tcBorders>
              <w:top w:val="single" w:sz="4" w:space="0" w:color="auto"/>
              <w:left w:val="single" w:sz="4" w:space="0" w:color="auto"/>
              <w:bottom w:val="single" w:sz="4" w:space="0" w:color="auto"/>
              <w:right w:val="single" w:sz="4" w:space="0" w:color="auto"/>
            </w:tcBorders>
            <w:vAlign w:val="center"/>
            <w:hideMark/>
          </w:tcPr>
          <w:p w14:paraId="716B0061" w14:textId="77777777" w:rsidR="00CE24D3" w:rsidRPr="00CE24D3" w:rsidRDefault="00CE24D3" w:rsidP="00CE24D3">
            <w:pPr>
              <w:jc w:val="center"/>
              <w:rPr>
                <w:rFonts w:ascii="Times New Roman" w:eastAsia="Times New Roman" w:hAnsi="Times New Roman" w:cs="Times New Roman"/>
                <w:sz w:val="24"/>
                <w:szCs w:val="24"/>
              </w:rPr>
            </w:pPr>
            <w:r w:rsidRPr="00CE24D3">
              <w:rPr>
                <w:rFonts w:ascii="Times New Roman" w:eastAsia="Times New Roman" w:hAnsi="Times New Roman" w:cs="Times New Roman"/>
                <w:sz w:val="24"/>
                <w:szCs w:val="24"/>
              </w:rPr>
              <w:lastRenderedPageBreak/>
              <w:t>20</w:t>
            </w:r>
          </w:p>
        </w:tc>
        <w:tc>
          <w:tcPr>
            <w:tcW w:w="6839" w:type="dxa"/>
            <w:tcBorders>
              <w:top w:val="single" w:sz="4" w:space="0" w:color="auto"/>
              <w:left w:val="single" w:sz="4" w:space="0" w:color="auto"/>
              <w:bottom w:val="single" w:sz="4" w:space="0" w:color="auto"/>
              <w:right w:val="single" w:sz="4" w:space="0" w:color="auto"/>
            </w:tcBorders>
            <w:hideMark/>
          </w:tcPr>
          <w:p w14:paraId="30FA8FA9" w14:textId="77777777" w:rsidR="00CE24D3" w:rsidRPr="00CE24D3" w:rsidRDefault="00CE24D3" w:rsidP="00CE24D3">
            <w:pPr>
              <w:jc w:val="both"/>
              <w:rPr>
                <w:rFonts w:ascii="Times New Roman" w:eastAsia="Calibri" w:hAnsi="Times New Roman" w:cs="Times New Roman"/>
                <w:sz w:val="24"/>
                <w:szCs w:val="24"/>
              </w:rPr>
            </w:pPr>
            <w:r w:rsidRPr="00CE24D3">
              <w:rPr>
                <w:rFonts w:ascii="Times New Roman" w:eastAsia="Calibri" w:hAnsi="Times New Roman" w:cs="Times New Roman"/>
                <w:sz w:val="24"/>
                <w:szCs w:val="24"/>
              </w:rPr>
              <w:t>Информация и документы, в том числе эскиз, рисунок, чертеж, фотография, иное изображение предлагаемого участником закупки товара.</w:t>
            </w:r>
          </w:p>
        </w:tc>
        <w:tc>
          <w:tcPr>
            <w:tcW w:w="2494" w:type="dxa"/>
            <w:tcBorders>
              <w:top w:val="single" w:sz="4" w:space="0" w:color="auto"/>
              <w:left w:val="single" w:sz="4" w:space="0" w:color="auto"/>
              <w:bottom w:val="single" w:sz="4" w:space="0" w:color="auto"/>
              <w:right w:val="single" w:sz="4" w:space="0" w:color="auto"/>
            </w:tcBorders>
            <w:vAlign w:val="center"/>
            <w:hideMark/>
          </w:tcPr>
          <w:p w14:paraId="17661B24" w14:textId="77777777" w:rsidR="00CE24D3" w:rsidRPr="00CE24D3" w:rsidRDefault="00CE24D3" w:rsidP="00CE24D3">
            <w:pPr>
              <w:rPr>
                <w:rFonts w:ascii="Times New Roman" w:eastAsia="Times New Roman" w:hAnsi="Times New Roman" w:cs="Times New Roman"/>
                <w:sz w:val="24"/>
                <w:szCs w:val="24"/>
              </w:rPr>
            </w:pPr>
            <w:r w:rsidRPr="00CE24D3">
              <w:rPr>
                <w:rFonts w:ascii="Times New Roman" w:eastAsia="Times New Roman" w:hAnsi="Times New Roman" w:cs="Times New Roman"/>
                <w:sz w:val="24"/>
                <w:szCs w:val="24"/>
              </w:rPr>
              <w:t>Не требуется</w:t>
            </w:r>
          </w:p>
        </w:tc>
      </w:tr>
      <w:tr w:rsidR="00CE24D3" w:rsidRPr="00CE24D3" w14:paraId="703216E9" w14:textId="77777777" w:rsidTr="00186E85">
        <w:tc>
          <w:tcPr>
            <w:tcW w:w="438" w:type="dxa"/>
            <w:tcBorders>
              <w:top w:val="single" w:sz="4" w:space="0" w:color="auto"/>
              <w:left w:val="single" w:sz="4" w:space="0" w:color="auto"/>
              <w:bottom w:val="single" w:sz="4" w:space="0" w:color="auto"/>
              <w:right w:val="single" w:sz="4" w:space="0" w:color="auto"/>
            </w:tcBorders>
            <w:vAlign w:val="center"/>
            <w:hideMark/>
          </w:tcPr>
          <w:p w14:paraId="08E0076C" w14:textId="77777777" w:rsidR="00CE24D3" w:rsidRPr="00CE24D3" w:rsidRDefault="00CE24D3" w:rsidP="00CE24D3">
            <w:pPr>
              <w:jc w:val="center"/>
              <w:rPr>
                <w:rFonts w:ascii="Times New Roman" w:eastAsia="Times New Roman" w:hAnsi="Times New Roman" w:cs="Times New Roman"/>
                <w:sz w:val="24"/>
                <w:szCs w:val="24"/>
              </w:rPr>
            </w:pPr>
            <w:r w:rsidRPr="00CE24D3">
              <w:rPr>
                <w:rFonts w:ascii="Times New Roman" w:eastAsia="Times New Roman" w:hAnsi="Times New Roman" w:cs="Times New Roman"/>
                <w:sz w:val="24"/>
                <w:szCs w:val="24"/>
              </w:rPr>
              <w:t>21</w:t>
            </w:r>
          </w:p>
        </w:tc>
        <w:tc>
          <w:tcPr>
            <w:tcW w:w="6839" w:type="dxa"/>
            <w:tcBorders>
              <w:top w:val="single" w:sz="4" w:space="0" w:color="auto"/>
              <w:left w:val="single" w:sz="4" w:space="0" w:color="auto"/>
              <w:bottom w:val="single" w:sz="4" w:space="0" w:color="auto"/>
              <w:right w:val="single" w:sz="4" w:space="0" w:color="auto"/>
            </w:tcBorders>
            <w:hideMark/>
          </w:tcPr>
          <w:p w14:paraId="15896EFD" w14:textId="77777777" w:rsidR="00CE24D3" w:rsidRPr="00CE24D3" w:rsidRDefault="00CE24D3" w:rsidP="00CE24D3">
            <w:pPr>
              <w:jc w:val="both"/>
              <w:rPr>
                <w:rFonts w:ascii="Times New Roman" w:eastAsia="Calibri" w:hAnsi="Times New Roman" w:cs="Times New Roman"/>
                <w:sz w:val="24"/>
                <w:szCs w:val="24"/>
              </w:rPr>
            </w:pPr>
            <w:r w:rsidRPr="00CE24D3">
              <w:rPr>
                <w:rFonts w:ascii="Times New Roman" w:eastAsia="Calibri" w:hAnsi="Times New Roman" w:cs="Times New Roman"/>
                <w:sz w:val="24"/>
                <w:szCs w:val="24"/>
              </w:rPr>
              <w:t xml:space="preserve">Информация и документы, предусмотренные нормативными правовыми актами, принятыми в соответствии с </w:t>
            </w:r>
            <w:hyperlink r:id="rId17" w:history="1">
              <w:r w:rsidRPr="00CE24D3">
                <w:rPr>
                  <w:rFonts w:ascii="Times New Roman" w:eastAsia="Calibri" w:hAnsi="Times New Roman" w:cs="Times New Roman"/>
                  <w:sz w:val="24"/>
                  <w:szCs w:val="24"/>
                </w:rPr>
                <w:t>частями 3</w:t>
              </w:r>
            </w:hyperlink>
            <w:r w:rsidRPr="00CE24D3">
              <w:rPr>
                <w:rFonts w:ascii="Times New Roman" w:eastAsia="Calibri" w:hAnsi="Times New Roman" w:cs="Times New Roman"/>
                <w:sz w:val="24"/>
                <w:szCs w:val="24"/>
              </w:rPr>
              <w:t xml:space="preserve"> и </w:t>
            </w:r>
            <w:hyperlink r:id="rId18" w:history="1">
              <w:r w:rsidRPr="00CE24D3">
                <w:rPr>
                  <w:rFonts w:ascii="Times New Roman" w:eastAsia="Calibri" w:hAnsi="Times New Roman" w:cs="Times New Roman"/>
                  <w:sz w:val="24"/>
                  <w:szCs w:val="24"/>
                </w:rPr>
                <w:t>4 статьи 14</w:t>
              </w:r>
            </w:hyperlink>
            <w:r w:rsidRPr="00CE24D3">
              <w:rPr>
                <w:rFonts w:ascii="Times New Roman" w:eastAsia="Calibri" w:hAnsi="Times New Roman" w:cs="Times New Roman"/>
                <w:sz w:val="24"/>
                <w:szCs w:val="24"/>
              </w:rPr>
              <w:t xml:space="preserve"> Федерального закона № 44-ФЗ (в случае, если в извещении об осуществлении закупки, документации о закупке (если </w:t>
            </w:r>
            <w:bookmarkStart w:id="1" w:name="_Hlk130389923"/>
            <w:r w:rsidRPr="00CE24D3">
              <w:rPr>
                <w:rFonts w:ascii="Times New Roman" w:eastAsia="Calibri" w:hAnsi="Times New Roman" w:cs="Times New Roman"/>
                <w:sz w:val="24"/>
                <w:szCs w:val="24"/>
              </w:rPr>
              <w:t>Федеральным законом № 44-ФЗ</w:t>
            </w:r>
            <w:bookmarkEnd w:id="1"/>
            <w:r w:rsidRPr="00CE24D3">
              <w:rPr>
                <w:rFonts w:ascii="Times New Roman" w:eastAsia="Calibri" w:hAnsi="Times New Roman" w:cs="Times New Roman"/>
                <w:sz w:val="24"/>
                <w:szCs w:val="24"/>
              </w:rPr>
              <w:t xml:space="preserve"> предусмотрена документация о закупке)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2494" w:type="dxa"/>
            <w:tcBorders>
              <w:top w:val="single" w:sz="4" w:space="0" w:color="auto"/>
              <w:left w:val="single" w:sz="4" w:space="0" w:color="auto"/>
              <w:bottom w:val="single" w:sz="4" w:space="0" w:color="auto"/>
              <w:right w:val="single" w:sz="4" w:space="0" w:color="auto"/>
            </w:tcBorders>
            <w:vAlign w:val="center"/>
            <w:hideMark/>
          </w:tcPr>
          <w:p w14:paraId="54738E97" w14:textId="77777777" w:rsidR="00CE24D3" w:rsidRPr="00CE24D3" w:rsidRDefault="00CE24D3" w:rsidP="00CE24D3">
            <w:pPr>
              <w:rPr>
                <w:rFonts w:ascii="Times New Roman" w:eastAsia="Times New Roman" w:hAnsi="Times New Roman" w:cs="Times New Roman"/>
                <w:sz w:val="24"/>
                <w:szCs w:val="24"/>
              </w:rPr>
            </w:pPr>
            <w:r w:rsidRPr="00CE24D3">
              <w:rPr>
                <w:rFonts w:ascii="Times New Roman" w:eastAsia="Times New Roman" w:hAnsi="Times New Roman" w:cs="Times New Roman"/>
                <w:sz w:val="24"/>
                <w:szCs w:val="24"/>
              </w:rPr>
              <w:t>Не требуется</w:t>
            </w:r>
          </w:p>
        </w:tc>
      </w:tr>
    </w:tbl>
    <w:p w14:paraId="12465A28" w14:textId="77777777" w:rsidR="00E9411C" w:rsidRPr="00FF7A7B" w:rsidRDefault="00E9411C" w:rsidP="00E9411C">
      <w:pPr>
        <w:jc w:val="both"/>
        <w:rPr>
          <w:rFonts w:ascii="Times New Roman" w:hAnsi="Times New Roman" w:cs="Times New Roman"/>
          <w:sz w:val="20"/>
          <w:szCs w:val="20"/>
        </w:rPr>
      </w:pPr>
    </w:p>
    <w:p w14:paraId="5A351E13" w14:textId="77777777" w:rsidR="00CE24D3" w:rsidRDefault="00CE24D3" w:rsidP="00A31374">
      <w:pPr>
        <w:jc w:val="right"/>
        <w:rPr>
          <w:rFonts w:ascii="Times New Roman" w:hAnsi="Times New Roman" w:cs="Times New Roman"/>
          <w:sz w:val="20"/>
          <w:szCs w:val="20"/>
        </w:rPr>
      </w:pPr>
    </w:p>
    <w:p w14:paraId="33364187" w14:textId="7670DB46" w:rsidR="00F90D64" w:rsidRPr="00F90D64" w:rsidRDefault="00F90D64" w:rsidP="00F90D64">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90D64">
        <w:rPr>
          <w:rFonts w:ascii="Times New Roman" w:eastAsia="Times New Roman" w:hAnsi="Times New Roman" w:cs="Times New Roman"/>
          <w:b/>
          <w:sz w:val="24"/>
          <w:szCs w:val="24"/>
          <w:lang w:eastAsia="ru-RU"/>
        </w:rPr>
        <w:t>ДОПОЛНИТЕЛЬНАЯ ИНФОРМАЦИЯ (основание ч.6 ст.43 Федеральн</w:t>
      </w:r>
      <w:r>
        <w:rPr>
          <w:rFonts w:ascii="Times New Roman" w:eastAsia="Times New Roman" w:hAnsi="Times New Roman" w:cs="Times New Roman"/>
          <w:b/>
          <w:sz w:val="24"/>
          <w:szCs w:val="24"/>
          <w:lang w:eastAsia="ru-RU"/>
        </w:rPr>
        <w:t>ого</w:t>
      </w:r>
      <w:r w:rsidRPr="00F90D64">
        <w:rPr>
          <w:rFonts w:ascii="Times New Roman" w:eastAsia="Times New Roman" w:hAnsi="Times New Roman" w:cs="Times New Roman"/>
          <w:b/>
          <w:sz w:val="24"/>
          <w:szCs w:val="24"/>
          <w:lang w:eastAsia="ru-RU"/>
        </w:rPr>
        <w:t xml:space="preserve"> закон</w:t>
      </w:r>
      <w:r>
        <w:rPr>
          <w:rFonts w:ascii="Times New Roman" w:eastAsia="Times New Roman" w:hAnsi="Times New Roman" w:cs="Times New Roman"/>
          <w:b/>
          <w:sz w:val="24"/>
          <w:szCs w:val="24"/>
          <w:lang w:eastAsia="ru-RU"/>
        </w:rPr>
        <w:t>а</w:t>
      </w:r>
      <w:r w:rsidRPr="00F90D64">
        <w:rPr>
          <w:rFonts w:ascii="Times New Roman" w:eastAsia="Times New Roman" w:hAnsi="Times New Roman" w:cs="Times New Roman"/>
          <w:b/>
          <w:sz w:val="24"/>
          <w:szCs w:val="24"/>
          <w:lang w:eastAsia="ru-RU"/>
        </w:rPr>
        <w:t xml:space="preserve"> № 44-ФЗ)</w:t>
      </w:r>
    </w:p>
    <w:p w14:paraId="437CA78B" w14:textId="77777777" w:rsidR="00F90D64" w:rsidRPr="00F90D64" w:rsidRDefault="00F90D64" w:rsidP="00F90D64">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336DE850" w14:textId="20344E9F" w:rsidR="00CE24D3" w:rsidRDefault="00F90D64" w:rsidP="00F90D64">
      <w:pPr>
        <w:jc w:val="both"/>
        <w:rPr>
          <w:rFonts w:ascii="Times New Roman" w:hAnsi="Times New Roman" w:cs="Times New Roman"/>
          <w:sz w:val="20"/>
          <w:szCs w:val="20"/>
        </w:rPr>
      </w:pPr>
      <w:r w:rsidRPr="00F90D64">
        <w:rPr>
          <w:rFonts w:ascii="Times New Roman" w:eastAsia="Calibri" w:hAnsi="Times New Roman" w:cs="Times New Roman"/>
          <w:sz w:val="24"/>
          <w:szCs w:val="24"/>
        </w:rPr>
        <w:t>Для участия в закупке заявка на участие в закупке должна содержать и</w:t>
      </w:r>
      <w:r w:rsidRPr="00F90D64">
        <w:rPr>
          <w:rFonts w:ascii="Times New Roman" w:eastAsia="Times New Roman" w:hAnsi="Times New Roman" w:cs="Times New Roman"/>
          <w:sz w:val="24"/>
          <w:szCs w:val="24"/>
          <w:lang w:eastAsia="ru-RU"/>
        </w:rPr>
        <w:t xml:space="preserve">нформацию и документы, предусмотренные подпунктами "а" - "л" пункта 1 части 1 статьи 43 Закона № 44-ФЗ, </w:t>
      </w:r>
      <w:r w:rsidRPr="00F90D64">
        <w:rPr>
          <w:rFonts w:ascii="Times New Roman" w:eastAsia="Times New Roman" w:hAnsi="Times New Roman" w:cs="Times New Roman"/>
          <w:sz w:val="24"/>
          <w:szCs w:val="24"/>
          <w:u w:val="single"/>
          <w:lang w:eastAsia="ru-RU"/>
        </w:rPr>
        <w:t>которые не включаются участником закупки в заявку на участие в закупке. Такие информация и документы направляются (по состоянию на дату и время их направления) заказчику оператором электронной площадки путем информационного взаимодействия с единой информационной системой в сфере закупок.</w:t>
      </w:r>
    </w:p>
    <w:p w14:paraId="40F990AD" w14:textId="77777777" w:rsidR="00CE24D3" w:rsidRDefault="00CE24D3" w:rsidP="00A31374">
      <w:pPr>
        <w:jc w:val="right"/>
        <w:rPr>
          <w:rFonts w:ascii="Times New Roman" w:hAnsi="Times New Roman" w:cs="Times New Roman"/>
          <w:sz w:val="20"/>
          <w:szCs w:val="20"/>
        </w:rPr>
      </w:pPr>
    </w:p>
    <w:p w14:paraId="6C5935D1" w14:textId="77777777" w:rsidR="00CE24D3" w:rsidRDefault="00CE24D3" w:rsidP="00A31374">
      <w:pPr>
        <w:jc w:val="right"/>
        <w:rPr>
          <w:rFonts w:ascii="Times New Roman" w:hAnsi="Times New Roman" w:cs="Times New Roman"/>
          <w:sz w:val="20"/>
          <w:szCs w:val="20"/>
        </w:rPr>
      </w:pPr>
    </w:p>
    <w:p w14:paraId="02982362" w14:textId="77777777" w:rsidR="00CE24D3" w:rsidRDefault="00CE24D3" w:rsidP="00A31374">
      <w:pPr>
        <w:jc w:val="right"/>
        <w:rPr>
          <w:rFonts w:ascii="Times New Roman" w:hAnsi="Times New Roman" w:cs="Times New Roman"/>
          <w:sz w:val="20"/>
          <w:szCs w:val="20"/>
        </w:rPr>
      </w:pPr>
    </w:p>
    <w:p w14:paraId="7E441453" w14:textId="77777777" w:rsidR="00CE24D3" w:rsidRDefault="00CE24D3" w:rsidP="00A31374">
      <w:pPr>
        <w:jc w:val="right"/>
        <w:rPr>
          <w:rFonts w:ascii="Times New Roman" w:hAnsi="Times New Roman" w:cs="Times New Roman"/>
          <w:sz w:val="20"/>
          <w:szCs w:val="20"/>
        </w:rPr>
      </w:pPr>
    </w:p>
    <w:p w14:paraId="09053D47" w14:textId="77777777" w:rsidR="00CE24D3" w:rsidRDefault="00CE24D3" w:rsidP="00A31374">
      <w:pPr>
        <w:jc w:val="right"/>
        <w:rPr>
          <w:rFonts w:ascii="Times New Roman" w:hAnsi="Times New Roman" w:cs="Times New Roman"/>
          <w:sz w:val="20"/>
          <w:szCs w:val="20"/>
        </w:rPr>
      </w:pPr>
    </w:p>
    <w:p w14:paraId="624AEA16" w14:textId="77777777" w:rsidR="00CE24D3" w:rsidRDefault="00CE24D3" w:rsidP="00A31374">
      <w:pPr>
        <w:jc w:val="right"/>
        <w:rPr>
          <w:rFonts w:ascii="Times New Roman" w:hAnsi="Times New Roman" w:cs="Times New Roman"/>
          <w:sz w:val="20"/>
          <w:szCs w:val="20"/>
        </w:rPr>
      </w:pPr>
    </w:p>
    <w:p w14:paraId="6A26E500" w14:textId="77777777" w:rsidR="00CE24D3" w:rsidRDefault="00CE24D3" w:rsidP="00A31374">
      <w:pPr>
        <w:jc w:val="right"/>
        <w:rPr>
          <w:rFonts w:ascii="Times New Roman" w:hAnsi="Times New Roman" w:cs="Times New Roman"/>
          <w:sz w:val="20"/>
          <w:szCs w:val="20"/>
        </w:rPr>
      </w:pPr>
    </w:p>
    <w:p w14:paraId="46B63195" w14:textId="77777777" w:rsidR="00CE24D3" w:rsidRDefault="00CE24D3" w:rsidP="00A31374">
      <w:pPr>
        <w:jc w:val="right"/>
        <w:rPr>
          <w:rFonts w:ascii="Times New Roman" w:hAnsi="Times New Roman" w:cs="Times New Roman"/>
          <w:sz w:val="20"/>
          <w:szCs w:val="20"/>
        </w:rPr>
      </w:pPr>
    </w:p>
    <w:p w14:paraId="43DB650B" w14:textId="77777777" w:rsidR="00CE24D3" w:rsidRDefault="00CE24D3" w:rsidP="00A31374">
      <w:pPr>
        <w:jc w:val="right"/>
        <w:rPr>
          <w:rFonts w:ascii="Times New Roman" w:hAnsi="Times New Roman" w:cs="Times New Roman"/>
          <w:sz w:val="20"/>
          <w:szCs w:val="20"/>
        </w:rPr>
      </w:pPr>
    </w:p>
    <w:p w14:paraId="33FB7DF2" w14:textId="77777777" w:rsidR="00CE24D3" w:rsidRDefault="00CE24D3" w:rsidP="00A31374">
      <w:pPr>
        <w:jc w:val="right"/>
        <w:rPr>
          <w:rFonts w:ascii="Times New Roman" w:hAnsi="Times New Roman" w:cs="Times New Roman"/>
          <w:sz w:val="20"/>
          <w:szCs w:val="20"/>
        </w:rPr>
      </w:pPr>
    </w:p>
    <w:p w14:paraId="05F36171" w14:textId="77777777" w:rsidR="00CE24D3" w:rsidRDefault="00CE24D3" w:rsidP="00A31374">
      <w:pPr>
        <w:jc w:val="right"/>
        <w:rPr>
          <w:rFonts w:ascii="Times New Roman" w:hAnsi="Times New Roman" w:cs="Times New Roman"/>
          <w:sz w:val="20"/>
          <w:szCs w:val="20"/>
        </w:rPr>
      </w:pPr>
    </w:p>
    <w:p w14:paraId="22A147CE" w14:textId="77777777" w:rsidR="00E9411C" w:rsidRPr="00E9411C" w:rsidRDefault="00E9411C">
      <w:pPr>
        <w:jc w:val="both"/>
        <w:rPr>
          <w:rFonts w:ascii="Times New Roman" w:hAnsi="Times New Roman" w:cs="Times New Roman"/>
          <w:sz w:val="20"/>
          <w:szCs w:val="20"/>
        </w:rPr>
      </w:pPr>
    </w:p>
    <w:sectPr w:rsidR="00E9411C" w:rsidRPr="00E9411C">
      <w:headerReference w:type="default" r:id="rId1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0D5AEB" w14:textId="77777777" w:rsidR="006573E4" w:rsidRDefault="006573E4" w:rsidP="00DE66C6">
      <w:pPr>
        <w:spacing w:after="0" w:line="240" w:lineRule="auto"/>
      </w:pPr>
      <w:r>
        <w:separator/>
      </w:r>
    </w:p>
  </w:endnote>
  <w:endnote w:type="continuationSeparator" w:id="0">
    <w:p w14:paraId="342195C2" w14:textId="77777777" w:rsidR="006573E4" w:rsidRDefault="006573E4" w:rsidP="00DE66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7AAE3B" w14:textId="77777777" w:rsidR="006573E4" w:rsidRDefault="006573E4" w:rsidP="00DE66C6">
      <w:pPr>
        <w:spacing w:after="0" w:line="240" w:lineRule="auto"/>
      </w:pPr>
      <w:r>
        <w:separator/>
      </w:r>
    </w:p>
  </w:footnote>
  <w:footnote w:type="continuationSeparator" w:id="0">
    <w:p w14:paraId="0CA2731F" w14:textId="77777777" w:rsidR="006573E4" w:rsidRDefault="006573E4" w:rsidP="00DE66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021E5" w14:textId="77777777" w:rsidR="00A31374" w:rsidRPr="002C6AE9" w:rsidRDefault="00A31374" w:rsidP="00A31374">
    <w:pPr>
      <w:pStyle w:val="a6"/>
      <w:rPr>
        <w:rFonts w:ascii="Times New Roman" w:hAnsi="Times New Roman"/>
        <w:sz w:val="20"/>
        <w:szCs w:val="20"/>
      </w:rPr>
    </w:pPr>
  </w:p>
  <w:p w14:paraId="59211752" w14:textId="77777777" w:rsidR="00DE66C6" w:rsidRDefault="00DE66C6" w:rsidP="00DE66C6">
    <w:pPr>
      <w:pStyle w:val="a6"/>
    </w:pPr>
  </w:p>
  <w:p w14:paraId="6588896A" w14:textId="77777777" w:rsidR="00DE66C6" w:rsidRDefault="00DE66C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1D3F4D"/>
    <w:multiLevelType w:val="hybridMultilevel"/>
    <w:tmpl w:val="98EAC88C"/>
    <w:lvl w:ilvl="0" w:tplc="04190011">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273256F"/>
    <w:multiLevelType w:val="hybridMultilevel"/>
    <w:tmpl w:val="70F28BB6"/>
    <w:lvl w:ilvl="0" w:tplc="04190011">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432"/>
    <w:rsid w:val="0002304E"/>
    <w:rsid w:val="00033BBF"/>
    <w:rsid w:val="0004396C"/>
    <w:rsid w:val="00050AD5"/>
    <w:rsid w:val="000D7FB6"/>
    <w:rsid w:val="001776FF"/>
    <w:rsid w:val="00197863"/>
    <w:rsid w:val="001B2C3F"/>
    <w:rsid w:val="001C2378"/>
    <w:rsid w:val="001D7423"/>
    <w:rsid w:val="001E6E75"/>
    <w:rsid w:val="0022616B"/>
    <w:rsid w:val="00227878"/>
    <w:rsid w:val="00235987"/>
    <w:rsid w:val="002B03ED"/>
    <w:rsid w:val="002E30C0"/>
    <w:rsid w:val="003055DE"/>
    <w:rsid w:val="003175B9"/>
    <w:rsid w:val="003761F4"/>
    <w:rsid w:val="0039509D"/>
    <w:rsid w:val="003D5DD3"/>
    <w:rsid w:val="003E3C0C"/>
    <w:rsid w:val="00430545"/>
    <w:rsid w:val="0046761B"/>
    <w:rsid w:val="00470C1C"/>
    <w:rsid w:val="00474C05"/>
    <w:rsid w:val="00491ABA"/>
    <w:rsid w:val="004B28DE"/>
    <w:rsid w:val="004B65EA"/>
    <w:rsid w:val="004F1415"/>
    <w:rsid w:val="004F78FB"/>
    <w:rsid w:val="00522E5A"/>
    <w:rsid w:val="005250BF"/>
    <w:rsid w:val="0054105F"/>
    <w:rsid w:val="0055254B"/>
    <w:rsid w:val="005736D4"/>
    <w:rsid w:val="0058115D"/>
    <w:rsid w:val="005852C9"/>
    <w:rsid w:val="00590E4E"/>
    <w:rsid w:val="005939E7"/>
    <w:rsid w:val="005A2C31"/>
    <w:rsid w:val="005B6908"/>
    <w:rsid w:val="005C2269"/>
    <w:rsid w:val="005D0F85"/>
    <w:rsid w:val="005F0BDF"/>
    <w:rsid w:val="00621154"/>
    <w:rsid w:val="006573E4"/>
    <w:rsid w:val="00657B29"/>
    <w:rsid w:val="00675396"/>
    <w:rsid w:val="006C37A3"/>
    <w:rsid w:val="006C73DE"/>
    <w:rsid w:val="006C75FE"/>
    <w:rsid w:val="006E1432"/>
    <w:rsid w:val="006F4EC7"/>
    <w:rsid w:val="00707224"/>
    <w:rsid w:val="00711D50"/>
    <w:rsid w:val="00716C13"/>
    <w:rsid w:val="00727340"/>
    <w:rsid w:val="00727677"/>
    <w:rsid w:val="00737A0C"/>
    <w:rsid w:val="00743006"/>
    <w:rsid w:val="00763B40"/>
    <w:rsid w:val="007841FB"/>
    <w:rsid w:val="00795180"/>
    <w:rsid w:val="007C6759"/>
    <w:rsid w:val="007C741C"/>
    <w:rsid w:val="007F5A16"/>
    <w:rsid w:val="00814143"/>
    <w:rsid w:val="00833DEC"/>
    <w:rsid w:val="00842A8C"/>
    <w:rsid w:val="0085273C"/>
    <w:rsid w:val="00853839"/>
    <w:rsid w:val="00856AD7"/>
    <w:rsid w:val="008777B1"/>
    <w:rsid w:val="008A21A5"/>
    <w:rsid w:val="008A5A3D"/>
    <w:rsid w:val="008B63FB"/>
    <w:rsid w:val="008C4C72"/>
    <w:rsid w:val="008F360C"/>
    <w:rsid w:val="009A26E0"/>
    <w:rsid w:val="009A4657"/>
    <w:rsid w:val="00A05D26"/>
    <w:rsid w:val="00A31374"/>
    <w:rsid w:val="00A372F2"/>
    <w:rsid w:val="00A60EB3"/>
    <w:rsid w:val="00A740EA"/>
    <w:rsid w:val="00B4497A"/>
    <w:rsid w:val="00B95394"/>
    <w:rsid w:val="00BD5B68"/>
    <w:rsid w:val="00C1109D"/>
    <w:rsid w:val="00C874CB"/>
    <w:rsid w:val="00C96B5B"/>
    <w:rsid w:val="00CA6F74"/>
    <w:rsid w:val="00CB2A42"/>
    <w:rsid w:val="00CB4DF3"/>
    <w:rsid w:val="00CC4BC6"/>
    <w:rsid w:val="00CE19D7"/>
    <w:rsid w:val="00CE24D3"/>
    <w:rsid w:val="00CF56ED"/>
    <w:rsid w:val="00D23636"/>
    <w:rsid w:val="00D24E12"/>
    <w:rsid w:val="00D32B90"/>
    <w:rsid w:val="00D51AF5"/>
    <w:rsid w:val="00D54584"/>
    <w:rsid w:val="00D800B4"/>
    <w:rsid w:val="00D8175B"/>
    <w:rsid w:val="00DB2D8E"/>
    <w:rsid w:val="00DD2887"/>
    <w:rsid w:val="00DE66C6"/>
    <w:rsid w:val="00DF2045"/>
    <w:rsid w:val="00E43946"/>
    <w:rsid w:val="00E45D49"/>
    <w:rsid w:val="00E50015"/>
    <w:rsid w:val="00E658F8"/>
    <w:rsid w:val="00E66366"/>
    <w:rsid w:val="00E9411C"/>
    <w:rsid w:val="00EA01E2"/>
    <w:rsid w:val="00ED68AF"/>
    <w:rsid w:val="00ED7949"/>
    <w:rsid w:val="00F612B4"/>
    <w:rsid w:val="00F62C0C"/>
    <w:rsid w:val="00F71F4B"/>
    <w:rsid w:val="00F809FD"/>
    <w:rsid w:val="00F90D64"/>
    <w:rsid w:val="00F9213C"/>
    <w:rsid w:val="00FB3B5B"/>
    <w:rsid w:val="00FD270C"/>
    <w:rsid w:val="00FF7A7B"/>
    <w:rsid w:val="00FF7D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CF9C46"/>
  <w15:docId w15:val="{E40D3719-7927-4559-9C4D-439A5FCA2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941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C741C"/>
    <w:pPr>
      <w:ind w:left="720"/>
      <w:contextualSpacing/>
    </w:pPr>
  </w:style>
  <w:style w:type="character" w:styleId="a5">
    <w:name w:val="Hyperlink"/>
    <w:basedOn w:val="a0"/>
    <w:uiPriority w:val="99"/>
    <w:semiHidden/>
    <w:unhideWhenUsed/>
    <w:rsid w:val="00430545"/>
    <w:rPr>
      <w:color w:val="0000FF"/>
      <w:u w:val="single"/>
    </w:rPr>
  </w:style>
  <w:style w:type="paragraph" w:styleId="a6">
    <w:name w:val="header"/>
    <w:basedOn w:val="a"/>
    <w:link w:val="a7"/>
    <w:uiPriority w:val="99"/>
    <w:unhideWhenUsed/>
    <w:rsid w:val="00DE66C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E66C6"/>
  </w:style>
  <w:style w:type="paragraph" w:styleId="a8">
    <w:name w:val="footer"/>
    <w:basedOn w:val="a"/>
    <w:link w:val="a9"/>
    <w:uiPriority w:val="99"/>
    <w:unhideWhenUsed/>
    <w:rsid w:val="00DE66C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E66C6"/>
  </w:style>
  <w:style w:type="paragraph" w:styleId="aa">
    <w:name w:val="Balloon Text"/>
    <w:basedOn w:val="a"/>
    <w:link w:val="ab"/>
    <w:uiPriority w:val="99"/>
    <w:semiHidden/>
    <w:unhideWhenUsed/>
    <w:rsid w:val="00DE66C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DE66C6"/>
    <w:rPr>
      <w:rFonts w:ascii="Tahoma" w:hAnsi="Tahoma" w:cs="Tahoma"/>
      <w:sz w:val="16"/>
      <w:szCs w:val="16"/>
    </w:rPr>
  </w:style>
  <w:style w:type="paragraph" w:styleId="ac">
    <w:name w:val="No Spacing"/>
    <w:uiPriority w:val="1"/>
    <w:qFormat/>
    <w:rsid w:val="00D51AF5"/>
    <w:pPr>
      <w:spacing w:after="0" w:line="240" w:lineRule="auto"/>
    </w:pPr>
  </w:style>
  <w:style w:type="paragraph" w:styleId="ad">
    <w:name w:val="Normal (Web)"/>
    <w:basedOn w:val="a"/>
    <w:rsid w:val="0054105F"/>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table" w:customStyle="1" w:styleId="1">
    <w:name w:val="Сетка таблицы1"/>
    <w:basedOn w:val="a1"/>
    <w:next w:val="a3"/>
    <w:uiPriority w:val="39"/>
    <w:rsid w:val="00CE24D3"/>
    <w:pPr>
      <w:spacing w:after="0" w:line="240" w:lineRule="auto"/>
    </w:pPr>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5694925">
      <w:bodyDiv w:val="1"/>
      <w:marLeft w:val="0"/>
      <w:marRight w:val="0"/>
      <w:marTop w:val="0"/>
      <w:marBottom w:val="0"/>
      <w:divBdr>
        <w:top w:val="none" w:sz="0" w:space="0" w:color="auto"/>
        <w:left w:val="none" w:sz="0" w:space="0" w:color="auto"/>
        <w:bottom w:val="none" w:sz="0" w:space="0" w:color="auto"/>
        <w:right w:val="none" w:sz="0" w:space="0" w:color="auto"/>
      </w:divBdr>
    </w:div>
    <w:div w:id="281111595">
      <w:bodyDiv w:val="1"/>
      <w:marLeft w:val="0"/>
      <w:marRight w:val="0"/>
      <w:marTop w:val="0"/>
      <w:marBottom w:val="0"/>
      <w:divBdr>
        <w:top w:val="none" w:sz="0" w:space="0" w:color="auto"/>
        <w:left w:val="none" w:sz="0" w:space="0" w:color="auto"/>
        <w:bottom w:val="none" w:sz="0" w:space="0" w:color="auto"/>
        <w:right w:val="none" w:sz="0" w:space="0" w:color="auto"/>
      </w:divBdr>
    </w:div>
    <w:div w:id="586772875">
      <w:bodyDiv w:val="1"/>
      <w:marLeft w:val="0"/>
      <w:marRight w:val="0"/>
      <w:marTop w:val="0"/>
      <w:marBottom w:val="0"/>
      <w:divBdr>
        <w:top w:val="none" w:sz="0" w:space="0" w:color="auto"/>
        <w:left w:val="none" w:sz="0" w:space="0" w:color="auto"/>
        <w:bottom w:val="none" w:sz="0" w:space="0" w:color="auto"/>
        <w:right w:val="none" w:sz="0" w:space="0" w:color="auto"/>
      </w:divBdr>
    </w:div>
    <w:div w:id="1485242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49C3901698CAE182A20EC67E120076AFE773244A1AC19A7F24A555C3EFFFF111AC7C3705A1C600FAC9FAB6ABF0FBF31D5F887697990IDoAF" TargetMode="External"/><Relationship Id="rId13" Type="http://schemas.openxmlformats.org/officeDocument/2006/relationships/hyperlink" Target="consultantplus://offline/ref=749C3901698CAE182A20EC67E120076AFE773244A1AC19A7F24A555C3EFFFF111AC7C373581C6607F0C5BB6EF658B22DD5E7996A6790D8F9I8oCF" TargetMode="External"/><Relationship Id="rId18" Type="http://schemas.openxmlformats.org/officeDocument/2006/relationships/hyperlink" Target="consultantplus://offline/ref=749C3901698CAE182A20EC67E120076AFE773244A1AC19A7F24A555C3EFFFF111AC7C373581B6E50A98ABA32B00DA12FD4E79B6B7BI9o0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749C3901698CAE182A20EC67E120076AFE773244A1AC19A7F24A555C3EFFFF111AC7C3705A1D620FAC9FAB6ABF0FBF31D5F887697990IDoAF" TargetMode="External"/><Relationship Id="rId17" Type="http://schemas.openxmlformats.org/officeDocument/2006/relationships/hyperlink" Target="consultantplus://offline/ref=749C3901698CAE182A20EC67E120076AFE773244A1AC19A7F24A555C3EFFFF111AC7C3735018650FAC9FAB6ABF0FBF31D5F887697990IDoAF" TargetMode="External"/><Relationship Id="rId2" Type="http://schemas.openxmlformats.org/officeDocument/2006/relationships/numbering" Target="numbering.xml"/><Relationship Id="rId16" Type="http://schemas.openxmlformats.org/officeDocument/2006/relationships/hyperlink" Target="consultantplus://offline/ref=749C3901698CAE182A20EC67E120076AFE773244A1AC19A7F24A555C3EFFFF111AC7C37659156E50A98ABA32B00DA12FD4E79B6B7BI9o0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49C3901698CAE182A20EC67E120076AFE773244A1AC19A7F24A555C3EFFFF111AC7C3705A1D630FAC9FAB6ABF0FBF31D5F887697990IDoAF" TargetMode="External"/><Relationship Id="rId5" Type="http://schemas.openxmlformats.org/officeDocument/2006/relationships/webSettings" Target="webSettings.xml"/><Relationship Id="rId15" Type="http://schemas.openxmlformats.org/officeDocument/2006/relationships/hyperlink" Target="consultantplus://offline/ref=749C3901698CAE182A20EC67E120076AFE773244A1AC19A7F24A555C3EFFFF111AC7C370511A6E50A98ABA32B00DA12FD4E79B6B7BI9o0F" TargetMode="External"/><Relationship Id="rId10" Type="http://schemas.openxmlformats.org/officeDocument/2006/relationships/hyperlink" Target="consultantplus://offline/ref=749C3901698CAE182A20EC67E120076AFE773244A1AC19A7F24A555C3EFFFF111AC7C373581C6607FEC5BB6EF658B22DD5E7996A6790D8F9I8oCF"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749C3901698CAE182A20EC67E120076AFE773244A1AC19A7F24A555C3EFFFF111AC7C3705A1D640FAC9FAB6ABF0FBF31D5F887697990IDoAF" TargetMode="External"/><Relationship Id="rId14" Type="http://schemas.openxmlformats.org/officeDocument/2006/relationships/hyperlink" Target="consultantplus://offline/ref=749C3901698CAE182A20EC67E120076AFE773244A1AC19A7F24A555C3EFFFF111AC7C373581C6600F8C5BB6EF658B22DD5E7996A6790D8F9I8oC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57CF5-E747-49FF-BD3E-7FF96D726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1657</Words>
  <Characters>9446</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ФГБОУ ДВЦПАП</Company>
  <LinksUpToDate>false</LinksUpToDate>
  <CharactersWithSpaces>11081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Шаравии Айдын Сергеевич</dc:creator>
  <cp:lastModifiedBy>admin</cp:lastModifiedBy>
  <cp:revision>2</cp:revision>
  <cp:lastPrinted>2022-01-31T06:52:00Z</cp:lastPrinted>
  <dcterms:created xsi:type="dcterms:W3CDTF">2024-06-20T08:46:00Z</dcterms:created>
  <dcterms:modified xsi:type="dcterms:W3CDTF">2024-06-20T08:46:00Z</dcterms:modified>
</cp:coreProperties>
</file>